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168F2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 w:rsidR="00D82D35"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</w:rPr>
        <w:t xml:space="preserve"> ГОД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A60C9C" w:rsidRPr="00A60C9C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A60C9C">
        <w:rPr>
          <w:b/>
          <w:highlight w:val="yellow"/>
        </w:rPr>
        <w:fldChar w:fldCharType="begin"/>
      </w:r>
      <w:r w:rsidRPr="00A60C9C">
        <w:rPr>
          <w:b/>
          <w:highlight w:val="yellow"/>
        </w:rPr>
        <w:instrText xml:space="preserve"> TOC \o "1-3" \h \z \u </w:instrText>
      </w:r>
      <w:r w:rsidRPr="00A60C9C">
        <w:rPr>
          <w:b/>
          <w:highlight w:val="yellow"/>
        </w:rPr>
        <w:fldChar w:fldCharType="separate"/>
      </w:r>
      <w:hyperlink w:anchor="_Toc95142466" w:history="1">
        <w:r w:rsidR="00A60C9C" w:rsidRPr="00A60C9C">
          <w:rPr>
            <w:rStyle w:val="af4"/>
            <w:b/>
          </w:rPr>
          <w:t>I. ОСНОВНЫЕ ЭКОНОМИЧЕСКИЕ  И СОЦИАЛЬНЫЕ ПОКАЗАТЕЛИ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_Toc95142466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4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67" w:history="1">
        <w:r w:rsidR="00A60C9C" w:rsidRPr="00A60C9C">
          <w:rPr>
            <w:rStyle w:val="af4"/>
            <w:b/>
          </w:rPr>
          <w:t>II. ПРОИЗВОДСТВО ТОВАРОВ И УСЛУГ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_Toc95142467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5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68" w:history="1">
        <w:r w:rsidR="00A60C9C" w:rsidRPr="00A60C9C">
          <w:rPr>
            <w:rStyle w:val="af4"/>
            <w:b/>
          </w:rPr>
          <w:t>1. ОБОРОТ ОРГАНИЗАЦИЙ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_Toc95142468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5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69" w:history="1">
        <w:r w:rsidR="00A60C9C" w:rsidRPr="00A60C9C">
          <w:rPr>
            <w:rStyle w:val="af4"/>
            <w:b/>
          </w:rPr>
          <w:t>2. ПРОМЫШЛЕННОЕ ПРОИЗВОДСТВО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_Toc95142469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6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0" w:history="1">
        <w:r w:rsidR="00A60C9C" w:rsidRPr="00A60C9C">
          <w:rPr>
            <w:rStyle w:val="af4"/>
            <w:b/>
          </w:rPr>
          <w:t>3. РЫБОЛОВСТВО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_Toc95142470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12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1" w:history="1">
        <w:r w:rsidR="00A60C9C" w:rsidRPr="00A60C9C">
          <w:rPr>
            <w:rStyle w:val="af4"/>
            <w:b/>
          </w:rPr>
          <w:t>4. СЕЛЬСКОЕ ХОЗЯЙСТВО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_Toc95142471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13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2" w:history="1">
        <w:r w:rsidR="00A60C9C" w:rsidRPr="00A60C9C">
          <w:rPr>
            <w:rStyle w:val="af4"/>
            <w:b/>
          </w:rPr>
          <w:t>5. СТРОИТЕЛЬСТВО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_Toc95142472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14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3" w:history="1">
        <w:r w:rsidR="00A60C9C" w:rsidRPr="00A60C9C">
          <w:rPr>
            <w:rStyle w:val="af4"/>
            <w:b/>
          </w:rPr>
          <w:t>6. АВТОМОБИЛЬНЫЙ ТРАНСПОРТ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_Toc95142473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17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74" w:history="1">
        <w:r w:rsidR="00A60C9C" w:rsidRPr="00A60C9C">
          <w:rPr>
            <w:rStyle w:val="af4"/>
            <w:b/>
          </w:rPr>
          <w:t>III. РЫНКИ ТОВАРОВ И УСЛУГ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_Toc95142474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19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5" w:history="1">
        <w:r w:rsidR="00A60C9C" w:rsidRPr="00A60C9C">
          <w:rPr>
            <w:rStyle w:val="af4"/>
            <w:b/>
          </w:rPr>
          <w:t>1. РОЗНИЧНАЯ ТОРГОВЛЯ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_Toc95142475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19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6" w:history="1">
        <w:r w:rsidR="00A60C9C" w:rsidRPr="00A60C9C">
          <w:rPr>
            <w:rStyle w:val="af4"/>
            <w:b/>
          </w:rPr>
          <w:t>2. ОБЩЕСТВЕННОЕ ПИТАНИЕ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_Toc95142476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23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7" w:history="1">
        <w:r w:rsidR="00A60C9C" w:rsidRPr="00A60C9C">
          <w:rPr>
            <w:rStyle w:val="af4"/>
            <w:b/>
          </w:rPr>
          <w:t>3. РЫНОК ПЛАТНЫХ УСЛУГ НАСЕЛЕНИЮ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_Toc95142477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24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78" w:history="1">
        <w:r w:rsidR="00A60C9C" w:rsidRPr="00A60C9C">
          <w:rPr>
            <w:rStyle w:val="af4"/>
            <w:b/>
          </w:rPr>
          <w:t>IV. ЦЕНЫ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_Toc95142478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26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79" w:history="1">
        <w:r w:rsidR="00A60C9C" w:rsidRPr="00A60C9C">
          <w:rPr>
            <w:rStyle w:val="af4"/>
            <w:b/>
          </w:rPr>
          <w:t>1. ПОТРЕБИТЕЛЬСКИЕ ЦЕНЫ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_Toc95142479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26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5142480" w:history="1">
        <w:r w:rsidR="00A60C9C" w:rsidRPr="00A60C9C">
          <w:rPr>
            <w:rStyle w:val="af4"/>
            <w:b/>
          </w:rPr>
          <w:t>2. ЦЕНЫ ПРОИЗВОДИТЕЛЕЙ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_Toc95142480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29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81" w:history="1">
        <w:r w:rsidR="00A60C9C" w:rsidRPr="00A60C9C">
          <w:rPr>
            <w:rStyle w:val="af4"/>
            <w:b/>
          </w:rPr>
          <w:t>V. ФИНАНСОВАЯ ДЕЯТЕЛЬНОСТЬ ОРГАНИЗАЦИЙ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_Toc95142481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33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82" w:history="1">
        <w:r w:rsidR="00A60C9C" w:rsidRPr="00A60C9C">
          <w:rPr>
            <w:rStyle w:val="af4"/>
            <w:b/>
          </w:rPr>
          <w:t>VI. УРОВЕНЬ ЖИЗНИ НАСЕЛЕНИЯ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_Toc95142482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36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83" w:history="1">
        <w:r w:rsidR="00A60C9C" w:rsidRPr="00A60C9C">
          <w:rPr>
            <w:rStyle w:val="af4"/>
            <w:b/>
          </w:rPr>
          <w:t>VII. ЗАНЯТОСТЬ И БЕЗРАБОТИЦА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_Toc95142483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44</w:t>
        </w:r>
        <w:r w:rsidR="00A60C9C" w:rsidRPr="00A60C9C">
          <w:rPr>
            <w:b/>
            <w:webHidden/>
          </w:rPr>
          <w:fldChar w:fldCharType="end"/>
        </w:r>
      </w:hyperlink>
    </w:p>
    <w:p w:rsidR="00A60C9C" w:rsidRPr="00A60C9C" w:rsidRDefault="00E03E0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5142484" w:history="1">
        <w:r w:rsidR="00A60C9C" w:rsidRPr="00A60C9C">
          <w:rPr>
            <w:rStyle w:val="af4"/>
            <w:b/>
          </w:rPr>
          <w:t>VIII. ДЕМОГРАФИЯ</w:t>
        </w:r>
        <w:r w:rsidR="00A60C9C" w:rsidRPr="00A60C9C">
          <w:rPr>
            <w:b/>
            <w:webHidden/>
          </w:rPr>
          <w:tab/>
        </w:r>
        <w:r w:rsidR="00A60C9C" w:rsidRPr="00A60C9C">
          <w:rPr>
            <w:b/>
            <w:webHidden/>
          </w:rPr>
          <w:fldChar w:fldCharType="begin"/>
        </w:r>
        <w:r w:rsidR="00A60C9C" w:rsidRPr="00A60C9C">
          <w:rPr>
            <w:b/>
            <w:webHidden/>
          </w:rPr>
          <w:instrText xml:space="preserve"> PAGEREF _Toc95142484 \h </w:instrText>
        </w:r>
        <w:r w:rsidR="00A60C9C" w:rsidRPr="00A60C9C">
          <w:rPr>
            <w:b/>
            <w:webHidden/>
          </w:rPr>
        </w:r>
        <w:r w:rsidR="00A60C9C" w:rsidRPr="00A60C9C">
          <w:rPr>
            <w:b/>
            <w:webHidden/>
          </w:rPr>
          <w:fldChar w:fldCharType="separate"/>
        </w:r>
        <w:r w:rsidR="004A0EA0">
          <w:rPr>
            <w:b/>
            <w:webHidden/>
          </w:rPr>
          <w:t>46</w:t>
        </w:r>
        <w:r w:rsidR="00A60C9C" w:rsidRPr="00A60C9C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A60C9C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95142466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D758FA" w:rsidP="006919E1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507B89">
              <w:rPr>
                <w:rFonts w:ascii="Arial" w:hAnsi="Arial" w:cs="Arial"/>
                <w:i/>
              </w:rPr>
              <w:t>брь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D758FA" w:rsidP="00D758F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507B89">
              <w:rPr>
                <w:rFonts w:ascii="Arial" w:hAnsi="Arial" w:cs="Arial"/>
                <w:i/>
              </w:rPr>
              <w:t>брь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507B89">
              <w:rPr>
                <w:rFonts w:ascii="Arial" w:hAnsi="Arial" w:cs="Arial"/>
                <w:i/>
              </w:rPr>
              <w:t>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D72C55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D758FA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2B2ABE" w:rsidRPr="000E18EB" w:rsidRDefault="002B2ABE" w:rsidP="00D758FA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537F73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Pr="005907C5" w:rsidRDefault="00537F73" w:rsidP="00537F73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7F73" w:rsidRDefault="00537F73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D664AE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4AE" w:rsidRPr="000E18EB" w:rsidRDefault="00D664AE" w:rsidP="00D664AE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665EE" w:rsidRDefault="00D664AE" w:rsidP="00AE2632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6665EE">
              <w:rPr>
                <w:rFonts w:ascii="Arial" w:hAnsi="Arial" w:cs="Arial"/>
                <w:bCs/>
              </w:rPr>
              <w:t>4126</w:t>
            </w:r>
            <w:r>
              <w:rPr>
                <w:rFonts w:ascii="Arial" w:hAnsi="Arial" w:cs="Arial"/>
                <w:bCs/>
              </w:rPr>
              <w:t>,</w:t>
            </w:r>
            <w:r w:rsidRPr="006665E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665EE" w:rsidRDefault="00D664AE" w:rsidP="00AE2632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6665EE">
              <w:rPr>
                <w:rFonts w:ascii="Arial" w:hAnsi="Arial" w:cs="Arial"/>
                <w:bCs/>
              </w:rPr>
              <w:t>102</w:t>
            </w:r>
            <w:r>
              <w:rPr>
                <w:rFonts w:ascii="Arial" w:hAnsi="Arial" w:cs="Arial"/>
                <w:bCs/>
              </w:rPr>
              <w:t>,</w:t>
            </w:r>
            <w:r w:rsidRPr="006665E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665EE" w:rsidRDefault="00D664AE" w:rsidP="00AE2632">
            <w:pPr>
              <w:ind w:right="57"/>
              <w:jc w:val="right"/>
              <w:rPr>
                <w:rFonts w:ascii="Arial" w:hAnsi="Arial" w:cs="Arial"/>
              </w:rPr>
            </w:pPr>
            <w:r w:rsidRPr="006665EE">
              <w:rPr>
                <w:rFonts w:ascii="Arial" w:hAnsi="Arial" w:cs="Arial"/>
                <w:bCs/>
              </w:rPr>
              <w:t>40596</w:t>
            </w:r>
            <w:r>
              <w:rPr>
                <w:rFonts w:ascii="Arial" w:hAnsi="Arial" w:cs="Arial"/>
                <w:bCs/>
              </w:rPr>
              <w:t>,</w:t>
            </w:r>
            <w:r w:rsidRPr="006665E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665EE" w:rsidRDefault="00D664AE" w:rsidP="00AE2632">
            <w:pPr>
              <w:ind w:right="57"/>
              <w:jc w:val="right"/>
              <w:rPr>
                <w:rFonts w:ascii="Arial" w:hAnsi="Arial" w:cs="Arial"/>
              </w:rPr>
            </w:pPr>
            <w:r w:rsidRPr="006665EE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6665EE">
              <w:rPr>
                <w:rFonts w:ascii="Arial" w:hAnsi="Arial" w:cs="Arial"/>
              </w:rPr>
              <w:t>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10EC5" w:rsidRDefault="00D664AE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B35E5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Pr="00906CA3" w:rsidRDefault="00B35E53" w:rsidP="00B35E53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AE2632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AE2632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AE2632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17414,2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AE2632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AE2632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771ABC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Pr="00080027" w:rsidRDefault="00771ABC" w:rsidP="00771ABC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FA61E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61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,6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FA61E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61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FA61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771ABC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Pr="00032FB0" w:rsidRDefault="00771ABC" w:rsidP="00771ABC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AE2632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FA61E2" w:rsidP="00FA61E2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</w:t>
            </w:r>
            <w:r w:rsidR="00771A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771ABC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ABC" w:rsidRDefault="00771ABC" w:rsidP="00FA61E2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 w:rsidR="00FA61E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FA6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A3991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B1728A" w:rsidRDefault="00EA3991" w:rsidP="00EA3991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157,9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D758FA">
        <w:rPr>
          <w:rFonts w:ascii="Arial" w:hAnsi="Arial" w:cs="Arial"/>
          <w:i/>
          <w:sz w:val="22"/>
          <w:szCs w:val="22"/>
        </w:rPr>
        <w:t>Дека</w:t>
      </w:r>
      <w:r w:rsidR="00507B89">
        <w:rPr>
          <w:rFonts w:ascii="Arial" w:hAnsi="Arial" w:cs="Arial"/>
          <w:i/>
          <w:sz w:val="22"/>
          <w:szCs w:val="22"/>
        </w:rPr>
        <w:t>брь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D758FA">
        <w:rPr>
          <w:rFonts w:ascii="Arial" w:hAnsi="Arial" w:cs="Arial"/>
          <w:i/>
          <w:sz w:val="22"/>
          <w:szCs w:val="22"/>
        </w:rPr>
        <w:t>Дека</w:t>
      </w:r>
      <w:r w:rsidR="00507B89">
        <w:rPr>
          <w:rFonts w:ascii="Arial" w:hAnsi="Arial" w:cs="Arial"/>
          <w:i/>
          <w:sz w:val="22"/>
          <w:szCs w:val="22"/>
        </w:rPr>
        <w:t>брь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95142467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95142468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D758FA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507B89">
              <w:rPr>
                <w:rFonts w:ascii="Arial" w:hAnsi="Arial" w:cs="Arial"/>
                <w:i/>
              </w:rPr>
              <w:t>брь</w:t>
            </w:r>
            <w:r w:rsidR="009F475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EB7DDA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D758F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D758FA">
              <w:rPr>
                <w:rFonts w:ascii="Arial" w:hAnsi="Arial" w:cs="Arial"/>
                <w:i/>
              </w:rPr>
              <w:t>дека</w:t>
            </w:r>
            <w:r w:rsidR="00507B89">
              <w:rPr>
                <w:rFonts w:ascii="Arial" w:hAnsi="Arial" w:cs="Arial"/>
                <w:i/>
              </w:rPr>
              <w:t>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D758F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F73" w:rsidRDefault="00537F73" w:rsidP="00537F73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Pr="00537F73" w:rsidRDefault="00537F73" w:rsidP="00537F73">
            <w:pPr>
              <w:ind w:right="111"/>
              <w:jc w:val="right"/>
              <w:rPr>
                <w:rFonts w:ascii="Arial CYR" w:hAnsi="Arial CYR" w:cs="Arial CYR"/>
                <w:b/>
              </w:rPr>
            </w:pPr>
            <w:r w:rsidRPr="00537F73">
              <w:rPr>
                <w:rFonts w:ascii="Arial CYR" w:hAnsi="Arial CYR" w:cs="Arial CYR"/>
                <w:b/>
              </w:rPr>
              <w:t>45315,5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Pr="00537F73" w:rsidRDefault="00537F73" w:rsidP="00537F73">
            <w:pPr>
              <w:ind w:right="178"/>
              <w:jc w:val="right"/>
              <w:rPr>
                <w:rFonts w:ascii="Arial CYR" w:hAnsi="Arial CYR" w:cs="Arial CYR"/>
                <w:b/>
              </w:rPr>
            </w:pPr>
            <w:r w:rsidRPr="00537F73">
              <w:rPr>
                <w:rFonts w:ascii="Arial CYR" w:hAnsi="Arial CYR" w:cs="Arial CYR"/>
                <w:b/>
              </w:rPr>
              <w:t>102,9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P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7F73">
              <w:rPr>
                <w:rFonts w:ascii="Arial" w:hAnsi="Arial" w:cs="Arial"/>
                <w:b/>
                <w:sz w:val="24"/>
                <w:szCs w:val="24"/>
              </w:rPr>
              <w:t>484919,0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P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7F73">
              <w:rPr>
                <w:rFonts w:ascii="Arial" w:hAnsi="Arial" w:cs="Arial"/>
                <w:b/>
                <w:sz w:val="24"/>
                <w:szCs w:val="24"/>
              </w:rPr>
              <w:t>112,8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1825,9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20799,7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25886,4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265674,4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470,9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111,2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2175,8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20441,8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984,5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14480,1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8927,5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110018,7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2407,9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26115,9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3123,4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122,5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333,8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983,5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354,4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3798,0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125,3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537F73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pStyle w:val="affe"/>
              <w:ind w:right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95142469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537F73" w:rsidRDefault="00537F73" w:rsidP="00537F7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декабре 2021г. по сравнению с декабрем 2020г. составил 131,0%, в 2021г. – 106,1%.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76,4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6F77B8" w:rsidRDefault="00390F81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390F81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7307F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B23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Pr="00F70231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0576F7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Pr="000576F7" w:rsidRDefault="000576F7" w:rsidP="000576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535FB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EB7DD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EB7DD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EB7DDA" w:rsidRDefault="00EB7DDA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о</w:t>
            </w:r>
            <w:r w:rsidR="00B535FB">
              <w:rPr>
                <w:rFonts w:ascii="Arial" w:hAnsi="Arial" w:cs="Arial"/>
              </w:rPr>
              <w:t>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8921E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921E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="008921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8921E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921E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="008921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37F73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Pr="00D758FA" w:rsidRDefault="00537F73" w:rsidP="00537F7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ноябрь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72,9</w:t>
            </w:r>
          </w:p>
        </w:tc>
      </w:tr>
      <w:tr w:rsidR="00537F73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108,6</w:t>
            </w:r>
          </w:p>
        </w:tc>
      </w:tr>
      <w:tr w:rsidR="00537F73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F77B8" w:rsidRDefault="006F77B8" w:rsidP="006F77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47A9" w:rsidRPr="00F147A9">
        <w:rPr>
          <w:rFonts w:ascii="Arial" w:hAnsi="Arial" w:cs="Arial"/>
          <w:i/>
          <w:sz w:val="20"/>
          <w:szCs w:val="20"/>
        </w:rPr>
        <w:t xml:space="preserve">Данные уточнены </w:t>
      </w:r>
      <w:r w:rsidRPr="006F77B8">
        <w:rPr>
          <w:rFonts w:ascii="Arial" w:hAnsi="Arial" w:cs="Arial"/>
          <w:i/>
          <w:sz w:val="20"/>
          <w:szCs w:val="20"/>
        </w:rPr>
        <w:t>в соотве</w:t>
      </w:r>
      <w:r w:rsidR="00307ECE">
        <w:rPr>
          <w:rFonts w:ascii="Arial" w:hAnsi="Arial" w:cs="Arial"/>
          <w:i/>
          <w:sz w:val="20"/>
          <w:szCs w:val="20"/>
        </w:rPr>
        <w:t>тствии с регламентом разработки</w:t>
      </w:r>
      <w:r w:rsidRPr="006F77B8">
        <w:rPr>
          <w:rFonts w:ascii="Arial" w:hAnsi="Arial" w:cs="Arial"/>
          <w:i/>
          <w:sz w:val="20"/>
          <w:szCs w:val="20"/>
        </w:rPr>
        <w:t xml:space="preserve">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D758FA">
        <w:trPr>
          <w:trHeight w:val="1245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D758FA" w:rsidP="00D758F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07ECE">
              <w:rPr>
                <w:rFonts w:ascii="Arial" w:hAnsi="Arial" w:cs="Arial"/>
                <w:i/>
              </w:rPr>
              <w:t>брь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  <w:t>в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307ECE">
              <w:rPr>
                <w:rFonts w:ascii="Arial" w:hAnsi="Arial" w:cs="Arial"/>
                <w:i/>
              </w:rPr>
              <w:t>брю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D758F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2021г. </w:t>
            </w:r>
            <w:r w:rsidR="00FD2FF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141,6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144,7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106,5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163,3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231,5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106,3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790,9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112,7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83,0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107,7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97,0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188,7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98,6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105,5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70,9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120,4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1380,7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68,6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103,0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136,3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152,1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101,3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101,0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</w:tr>
      <w:tr w:rsidR="00537F73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102,1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906BF" w:rsidRDefault="0009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EC3225">
        <w:trPr>
          <w:trHeight w:val="509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D758FA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07ECE">
              <w:rPr>
                <w:rFonts w:ascii="Arial" w:hAnsi="Arial" w:cs="Arial"/>
                <w:i/>
              </w:rPr>
              <w:t xml:space="preserve">брь </w:t>
            </w:r>
            <w:r w:rsidR="00480A92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EB7D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480A92" w:rsidRPr="000E18EB" w:rsidTr="00F70231">
        <w:trPr>
          <w:trHeight w:val="1355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D758FA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D758FA">
              <w:rPr>
                <w:rFonts w:ascii="Arial" w:hAnsi="Arial" w:cs="Arial"/>
                <w:i/>
              </w:rPr>
              <w:t>дека</w:t>
            </w:r>
            <w:r w:rsidR="00307ECE">
              <w:rPr>
                <w:rFonts w:ascii="Arial" w:hAnsi="Arial" w:cs="Arial"/>
                <w:i/>
              </w:rPr>
              <w:t>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D758FA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143,5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108,1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21351,5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231587,2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11,7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5,6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19931,2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14211,9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5719,4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537F73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1174,1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9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8"/>
        <w:gridCol w:w="1428"/>
        <w:gridCol w:w="1556"/>
      </w:tblGrid>
      <w:tr w:rsidR="00480A92" w:rsidRPr="000E18EB" w:rsidTr="00537F73">
        <w:trPr>
          <w:cantSplit/>
          <w:trHeight w:val="1614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736A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D7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2020г.</w:t>
            </w:r>
          </w:p>
        </w:tc>
      </w:tr>
      <w:tr w:rsidR="00980427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4,3 р.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80" w:after="8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>и телятина) парное, остывшее или охлажденное, 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86725,0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17239,3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2352,0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537F73" w:rsidRPr="000E18EB" w:rsidTr="00537F7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37F73" w:rsidRDefault="00537F73" w:rsidP="00537F7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9322E9">
      <w:pPr>
        <w:pStyle w:val="2"/>
        <w:spacing w:before="360" w:after="120"/>
        <w:jc w:val="center"/>
        <w:rPr>
          <w:i w:val="0"/>
        </w:rPr>
      </w:pPr>
      <w:bookmarkStart w:id="11" w:name="_Toc95142470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512C2D" w:rsidRDefault="00512C2D" w:rsidP="00512C2D">
      <w:pPr>
        <w:ind w:firstLine="709"/>
        <w:jc w:val="both"/>
        <w:rPr>
          <w:rFonts w:ascii="Arial" w:hAnsi="Arial" w:cs="Arial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</w:rPr>
        <w:t xml:space="preserve">Организациями, </w:t>
      </w:r>
      <w:r>
        <w:rPr>
          <w:rFonts w:ascii="Arial" w:hAnsi="Arial" w:cs="Arial"/>
          <w:iCs/>
          <w:spacing w:val="2"/>
        </w:rPr>
        <w:t>зарегистрированными по виду деятельности</w:t>
      </w:r>
      <w:r>
        <w:rPr>
          <w:rFonts w:ascii="Arial" w:hAnsi="Arial" w:cs="Arial"/>
        </w:rPr>
        <w:t xml:space="preserve"> «Рыболовство», в 2021 году отгружено товаров собственного производства, выполнено работ и услуг на 19802,4 млн рублей, что на 39,9% выше уровня предыдущего года.</w:t>
      </w:r>
    </w:p>
    <w:p w:rsidR="00512C2D" w:rsidRDefault="00512C2D" w:rsidP="00512C2D">
      <w:pPr>
        <w:ind w:firstLine="709"/>
        <w:jc w:val="both"/>
        <w:rPr>
          <w:rFonts w:ascii="Arial" w:hAnsi="Arial" w:cs="Arial"/>
          <w:b/>
          <w:bCs/>
          <w:caps/>
        </w:rPr>
      </w:pPr>
    </w:p>
    <w:p w:rsidR="00650E04" w:rsidRDefault="00650E04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480A92" w:rsidRDefault="00480A92" w:rsidP="00593561">
      <w:pPr>
        <w:spacing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2021 год</w:t>
      </w:r>
      <w:r w:rsidR="009F52DD">
        <w:rPr>
          <w:rFonts w:ascii="Arial" w:hAnsi="Arial" w:cs="Arial"/>
          <w:b/>
          <w:bCs/>
          <w:caps/>
        </w:rPr>
        <w:t>У</w:t>
      </w:r>
    </w:p>
    <w:tbl>
      <w:tblPr>
        <w:tblW w:w="4969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  <w:gridCol w:w="1561"/>
        <w:gridCol w:w="1938"/>
      </w:tblGrid>
      <w:tr w:rsidR="00480A92" w:rsidRPr="000E18EB" w:rsidTr="00512C2D">
        <w:trPr>
          <w:cantSplit/>
          <w:trHeight w:val="856"/>
          <w:tblHeader/>
          <w:jc w:val="center"/>
        </w:trPr>
        <w:tc>
          <w:tcPr>
            <w:tcW w:w="30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9F52D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2020г.</w:t>
            </w:r>
          </w:p>
        </w:tc>
      </w:tr>
      <w:tr w:rsidR="00512C2D" w:rsidRPr="000E18EB" w:rsidTr="00512C2D">
        <w:trPr>
          <w:cantSplit/>
          <w:jc w:val="center"/>
        </w:trPr>
        <w:tc>
          <w:tcPr>
            <w:tcW w:w="30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77432,4</w:t>
            </w:r>
          </w:p>
        </w:tc>
        <w:tc>
          <w:tcPr>
            <w:tcW w:w="10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C2D" w:rsidRDefault="00512C2D" w:rsidP="00512C2D">
            <w:pPr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512C2D" w:rsidRPr="000E18EB" w:rsidTr="00512C2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7242,8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512C2D" w:rsidRPr="000E18EB" w:rsidTr="00512C2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Моллюски и прочие водные беспозвоночные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</w:tr>
      <w:tr w:rsidR="00512C2D" w:rsidRPr="000E18EB" w:rsidTr="00512C2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12C2D" w:rsidRDefault="00512C2D" w:rsidP="0051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10282,5</w:t>
            </w:r>
          </w:p>
        </w:tc>
        <w:tc>
          <w:tcPr>
            <w:tcW w:w="10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12C2D" w:rsidRDefault="00512C2D" w:rsidP="00512C2D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</w:tr>
    </w:tbl>
    <w:bookmarkEnd w:id="12"/>
    <w:bookmarkEnd w:id="13"/>
    <w:bookmarkEnd w:id="14"/>
    <w:p w:rsidR="00593561" w:rsidRDefault="00FD204E" w:rsidP="0021743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D7A6F" w:rsidRDefault="00BD7A6F" w:rsidP="0021743D">
      <w:pPr>
        <w:spacing w:before="60"/>
        <w:jc w:val="both"/>
        <w:rPr>
          <w:i/>
        </w:rPr>
      </w:pPr>
    </w:p>
    <w:p w:rsidR="00D813DE" w:rsidRDefault="003D32CA" w:rsidP="00D813DE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20487985"/>
      <w:bookmarkStart w:id="17" w:name="_Toc52289672"/>
      <w:bookmarkStart w:id="18" w:name="_Toc95142471"/>
      <w:r>
        <w:rPr>
          <w:i w:val="0"/>
        </w:rPr>
        <w:t>4</w:t>
      </w:r>
      <w:r w:rsidR="00D813DE">
        <w:rPr>
          <w:i w:val="0"/>
        </w:rPr>
        <w:t>. СЕЛЬСКОЕ ХОЗЯЙСТВО</w:t>
      </w:r>
      <w:bookmarkEnd w:id="15"/>
      <w:bookmarkEnd w:id="16"/>
      <w:bookmarkEnd w:id="17"/>
      <w:bookmarkEnd w:id="18"/>
    </w:p>
    <w:p w:rsidR="00832B55" w:rsidRDefault="00832B55" w:rsidP="00832B55">
      <w:pPr>
        <w:spacing w:before="120" w:after="120"/>
        <w:ind w:firstLine="709"/>
        <w:jc w:val="both"/>
        <w:rPr>
          <w:rFonts w:ascii="Arial" w:hAnsi="Arial" w:cs="Arial"/>
        </w:rPr>
      </w:pPr>
      <w:r w:rsidRPr="00795B68">
        <w:rPr>
          <w:rFonts w:ascii="Arial" w:hAnsi="Arial" w:cs="Arial"/>
          <w:b/>
        </w:rPr>
        <w:t>Растениеводство.</w:t>
      </w:r>
      <w:r w:rsidRPr="00AE6B54">
        <w:t xml:space="preserve"> </w:t>
      </w:r>
      <w:r>
        <w:rPr>
          <w:rFonts w:ascii="Arial" w:hAnsi="Arial" w:cs="Arial"/>
        </w:rPr>
        <w:t>В 2021г. в хозяйствах всех категорий, по предварительным данным, валовой сбор картофеля составил 7060 тонн (на 9,2% меньше, чем в 2020 году), овощей открытого и защищенного грунта – 3908 тонн (на 11,1% меньше).</w:t>
      </w:r>
    </w:p>
    <w:p w:rsidR="009F52DD" w:rsidRDefault="009F52DD" w:rsidP="009F52DD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валовой сбор и урожайность 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основных сельскохозяйственных культур </w:t>
      </w:r>
      <w:r>
        <w:rPr>
          <w:rFonts w:ascii="Arial" w:hAnsi="Arial" w:cs="Arial"/>
          <w:b/>
          <w:bCs/>
          <w:caps/>
          <w:sz w:val="24"/>
          <w:szCs w:val="24"/>
        </w:rPr>
        <w:br/>
        <w:t>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701"/>
      </w:tblGrid>
      <w:tr w:rsidR="009F52DD" w:rsidTr="00BE4BA5">
        <w:trPr>
          <w:trHeight w:val="801"/>
          <w:tblHeader/>
        </w:trPr>
        <w:tc>
          <w:tcPr>
            <w:tcW w:w="30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2DD" w:rsidRDefault="009F52DD" w:rsidP="00BE4BA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52DD" w:rsidRDefault="009F52DD" w:rsidP="009F52D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52DD" w:rsidRDefault="009F52DD" w:rsidP="009F52D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9F52DD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2DD" w:rsidRDefault="009F52DD" w:rsidP="00BE4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2DD" w:rsidRDefault="009F52DD" w:rsidP="00BE4BA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2DD" w:rsidRDefault="009F52DD" w:rsidP="00BE4BA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832B55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B55" w:rsidRDefault="00832B55" w:rsidP="00832B5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7060,2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832B55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B55" w:rsidRDefault="00832B55" w:rsidP="00832B5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урожайность, ц с одного гектара убранной площади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832B55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B55" w:rsidRDefault="00832B55" w:rsidP="0083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защищенного грунта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832B55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B55" w:rsidRDefault="00832B55" w:rsidP="00832B5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3907,5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832B55" w:rsidTr="00BE4BA5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32B55" w:rsidRDefault="00832B55" w:rsidP="00832B55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 (открытый грунт), ц с одного гектара убранной площади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257,3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</w:tbl>
    <w:p w:rsidR="009F52DD" w:rsidRDefault="009F52DD" w:rsidP="009F52DD">
      <w:pPr>
        <w:pStyle w:val="Arial"/>
        <w:spacing w:after="0"/>
      </w:pPr>
      <w:r w:rsidRPr="001B355E">
        <w:rPr>
          <w:vertAlign w:val="superscript"/>
        </w:rPr>
        <w:t>1)</w:t>
      </w:r>
      <w:r w:rsidRPr="001B355E">
        <w:t xml:space="preserve"> </w:t>
      </w:r>
      <w:r>
        <w:t>Включая овощи закрытого грунта в хозяйствах населения.</w:t>
      </w:r>
    </w:p>
    <w:p w:rsidR="009F52DD" w:rsidRDefault="009F52DD" w:rsidP="009F52DD">
      <w:pPr>
        <w:ind w:firstLine="709"/>
        <w:jc w:val="both"/>
        <w:rPr>
          <w:rFonts w:ascii="Arial" w:hAnsi="Arial" w:cs="Arial"/>
          <w:b/>
        </w:rPr>
      </w:pPr>
    </w:p>
    <w:p w:rsidR="00832B55" w:rsidRDefault="00832B55" w:rsidP="00832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января 2022г. поголовье крупного рогатого скота в хозяйствах всех категорий, по расчетам, составило 3,4 тыс. голов (на 12,2% меньше по сравнению с аналогичной датой предыдущего года), из него коров – 1,6 тыс. (на 3,0% меньше), поголовье свиней – 2,0 тыс. (на 26,1% меньше), овец и коз – 0,5 тыс. (на 14,5% меньше), птицы – 91,3 тыс. голов (на 13,8% меньше).</w:t>
      </w:r>
    </w:p>
    <w:p w:rsidR="00832B55" w:rsidRDefault="00832B55" w:rsidP="00832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структуре поголовья скота на хозяйства населения приходилось 4,9% поголовья крупного рогатого скота, 8,8% свиней, 56,4% овец и коз (на 1 января 2021г. - соответственно 11,2%, 47,1% и 66,6%).</w:t>
      </w:r>
    </w:p>
    <w:p w:rsidR="00832B55" w:rsidRDefault="00832B55" w:rsidP="00832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2021г.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487,7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6290,0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30538,8 тыс. штук.</w:t>
      </w:r>
    </w:p>
    <w:p w:rsidR="009F52DD" w:rsidRDefault="009F52DD" w:rsidP="009F52D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9F52DD" w:rsidTr="009F52DD">
        <w:trPr>
          <w:trHeight w:val="840"/>
          <w:tblHeader/>
        </w:trPr>
        <w:tc>
          <w:tcPr>
            <w:tcW w:w="232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52DD" w:rsidRDefault="009F52DD" w:rsidP="00BE4BA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DD" w:rsidRDefault="009F52DD" w:rsidP="009F52D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2021г. </w:t>
            </w: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52DD" w:rsidRDefault="009F52DD" w:rsidP="009F52D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832B55" w:rsidTr="00BE4BA5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(в живом </w:t>
            </w:r>
            <w:r>
              <w:rPr>
                <w:rFonts w:ascii="Arial" w:hAnsi="Arial" w:cs="Arial"/>
              </w:rPr>
              <w:br/>
              <w:t>весе), тонн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487,7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</w:tr>
      <w:tr w:rsidR="00832B55" w:rsidTr="00BE4BA5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32B55" w:rsidTr="00BE4BA5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2B55" w:rsidRDefault="00832B55" w:rsidP="00832B55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</w:tbl>
    <w:p w:rsidR="009F52DD" w:rsidRPr="001832E4" w:rsidRDefault="009F52DD" w:rsidP="009F52D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32B55" w:rsidRDefault="00832B55" w:rsidP="00832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2021г. по сравнению с 2020г. удельный вес производства крупного рогатого скота увеличился с 19,4% до 32,2%; удельный вес производства свиней снизился с 38,9% до 32,0%, оленей – с 7,5% до 4,2%, птицы – с 33,5% до 30,8%.</w:t>
      </w:r>
    </w:p>
    <w:p w:rsidR="00832B55" w:rsidRDefault="00832B55" w:rsidP="00832B5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2020г. отмечен рост производства молока на 0,3%, яиц – на 7,5%, скота и птицы на убой (в живом весе) – на 3,1%. В хозяйствах населения объем производства молока снизился на 2,5%, яиц - на 18,2%, скота и птицы на убой (в живом весе) - на 67,1%.</w:t>
      </w:r>
      <w:r w:rsidRPr="00D87E2F">
        <w:rPr>
          <w:rFonts w:ascii="Arial" w:hAnsi="Arial" w:cs="Arial"/>
        </w:rPr>
        <w:t xml:space="preserve"> </w:t>
      </w:r>
    </w:p>
    <w:p w:rsidR="00AC4C3B" w:rsidRDefault="00AC4C3B" w:rsidP="00312C28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A15079" w:rsidRDefault="003D32CA" w:rsidP="007A6281">
      <w:pPr>
        <w:pStyle w:val="2"/>
        <w:tabs>
          <w:tab w:val="center" w:pos="4422"/>
          <w:tab w:val="right" w:pos="8844"/>
        </w:tabs>
        <w:spacing w:before="0" w:after="120"/>
        <w:jc w:val="center"/>
        <w:rPr>
          <w:i w:val="0"/>
        </w:rPr>
      </w:pPr>
      <w:bookmarkStart w:id="19" w:name="_Toc95142472"/>
      <w:r>
        <w:rPr>
          <w:i w:val="0"/>
        </w:rPr>
        <w:t>5</w:t>
      </w:r>
      <w:r w:rsidR="00AB325B" w:rsidRPr="00A15079">
        <w:rPr>
          <w:i w:val="0"/>
        </w:rPr>
        <w:t>. СТРОИТЕЛЬСТВО</w:t>
      </w:r>
      <w:bookmarkEnd w:id="19"/>
    </w:p>
    <w:p w:rsidR="00474988" w:rsidRDefault="00474988" w:rsidP="00474988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декабре 2021г. составил 1731,8 млн рублей, или 25,8% (в сопоставимых ценах) к уровню соответствующего периода предыдущего года, в 2021г. – 22841,9 млн рублей, или 76,4%.</w:t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00D88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C115C2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112F83">
              <w:rPr>
                <w:rFonts w:ascii="Arial" w:hAnsi="Arial" w:cs="Arial"/>
              </w:rPr>
              <w:t>6</w:t>
            </w:r>
          </w:p>
        </w:tc>
      </w:tr>
      <w:tr w:rsidR="008345A6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</w:t>
            </w:r>
            <w:r w:rsidR="00112F83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112F83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474988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Pr="00593561" w:rsidRDefault="00474988" w:rsidP="004749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474988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474988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474988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474988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474988" w:rsidRDefault="00474988" w:rsidP="00474988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 xml:space="preserve">В 2021г. введено в действие 10684 кв. метра общей площади жилых помещений, что составило 119,2% к 2020г. В том числе населением построено 36 индивидуальных домов общей площадью жилых помещений 3538 кв. метров, или 77,5% к предыдущему году. </w:t>
      </w:r>
    </w:p>
    <w:p w:rsidR="00474988" w:rsidRDefault="00474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lastRenderedPageBreak/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F52DD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P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8345A6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112F83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93C14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Pr="00593561" w:rsidRDefault="00593C14" w:rsidP="00593C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Default="00593C14" w:rsidP="00593C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276617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6617" w:rsidRDefault="00276617" w:rsidP="0027661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6617" w:rsidRDefault="00276617" w:rsidP="0027661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474988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474988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474988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4988" w:rsidRPr="00A15079" w:rsidRDefault="00474988" w:rsidP="00474988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4988" w:rsidRDefault="00474988" w:rsidP="0047498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4988" w:rsidRDefault="00474988" w:rsidP="0047498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B753CC" w:rsidRPr="00480A92" w:rsidRDefault="003D32CA" w:rsidP="00236826">
      <w:pPr>
        <w:pStyle w:val="2"/>
        <w:spacing w:before="120" w:after="120"/>
        <w:jc w:val="center"/>
        <w:rPr>
          <w:i w:val="0"/>
        </w:rPr>
      </w:pPr>
      <w:bookmarkStart w:id="20" w:name="_Toc95142473"/>
      <w:r>
        <w:rPr>
          <w:i w:val="0"/>
        </w:rPr>
        <w:t>6</w:t>
      </w:r>
      <w:r w:rsidR="00B753CC" w:rsidRPr="00480A92">
        <w:rPr>
          <w:i w:val="0"/>
        </w:rPr>
        <w:t>. АВТОМОБИЛЬНЫЙ ТРАНСПОРТ</w:t>
      </w:r>
      <w:bookmarkEnd w:id="20"/>
    </w:p>
    <w:p w:rsidR="007A6281" w:rsidRDefault="007A6281" w:rsidP="003270E9">
      <w:pPr>
        <w:spacing w:before="36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9F52DD">
        <w:trPr>
          <w:trHeight w:val="1510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9F52DD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D32CA">
              <w:rPr>
                <w:rFonts w:ascii="Arial" w:hAnsi="Arial" w:cs="Arial"/>
                <w:i/>
              </w:rPr>
              <w:t>брь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310B6C" w:rsidP="009F52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9F52DD">
              <w:rPr>
                <w:rFonts w:ascii="Arial" w:hAnsi="Arial" w:cs="Arial"/>
                <w:i/>
              </w:rPr>
              <w:t>ека</w:t>
            </w:r>
            <w:r w:rsidR="003D32CA">
              <w:rPr>
                <w:rFonts w:ascii="Arial" w:hAnsi="Arial" w:cs="Arial"/>
                <w:i/>
              </w:rPr>
              <w:t>брь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  <w:t>в % к</w:t>
            </w:r>
            <w:r w:rsidR="00480A92">
              <w:rPr>
                <w:rFonts w:ascii="Arial" w:hAnsi="Arial" w:cs="Arial"/>
                <w:i/>
              </w:rPr>
              <w:br/>
            </w:r>
            <w:r w:rsidR="009F52DD">
              <w:rPr>
                <w:rFonts w:ascii="Arial" w:hAnsi="Arial" w:cs="Arial"/>
                <w:i/>
              </w:rPr>
              <w:t>дека</w:t>
            </w:r>
            <w:r w:rsidR="003D32CA">
              <w:rPr>
                <w:rFonts w:ascii="Arial" w:hAnsi="Arial" w:cs="Arial"/>
                <w:i/>
              </w:rPr>
              <w:t>брю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3270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9F52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F55C42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5141,1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</w:tr>
      <w:tr w:rsidR="00F55C42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55C42" w:rsidRDefault="00F55C42" w:rsidP="00F55C42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</w:tr>
    </w:tbl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9F52DD">
        <w:trPr>
          <w:cantSplit/>
          <w:trHeight w:val="1648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3682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36826" w:rsidTr="00314A4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23682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14A47" w:rsidTr="00DB084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314A47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DB084A" w:rsidTr="003D32C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DB084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3D32CA" w:rsidTr="00BE042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3D32C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BE042F" w:rsidTr="003270E9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BE042F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3270E9" w:rsidTr="009F52DD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3270E9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FC46B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0E9" w:rsidRDefault="00FC46B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9F52DD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52DD" w:rsidRDefault="009F52DD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52DD" w:rsidRDefault="00F55C42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52DD" w:rsidRDefault="00F55C42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</w:tbl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95142474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21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2" w:name="_Toc95142475"/>
      <w:bookmarkStart w:id="23" w:name="_Toc347145697"/>
      <w:r w:rsidRPr="00BD4BE1">
        <w:rPr>
          <w:i w:val="0"/>
          <w:color w:val="000000" w:themeColor="text1"/>
        </w:rPr>
        <w:t>1. РОЗНИЧНАЯ ТОРГОВЛЯ</w:t>
      </w:r>
      <w:bookmarkEnd w:id="22"/>
    </w:p>
    <w:p w:rsidR="00D664AE" w:rsidRPr="00DA6811" w:rsidRDefault="00D664AE" w:rsidP="00D664AE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декабре</w:t>
      </w:r>
      <w:r w:rsidRPr="00DA6811">
        <w:rPr>
          <w:rFonts w:ascii="Arial" w:hAnsi="Arial" w:cs="Arial"/>
        </w:rPr>
        <w:t xml:space="preserve"> 2021г. составил </w:t>
      </w:r>
      <w:r w:rsidRPr="00A3168F">
        <w:rPr>
          <w:rFonts w:ascii="Arial" w:hAnsi="Arial" w:cs="Arial"/>
        </w:rPr>
        <w:t>4126</w:t>
      </w:r>
      <w:r>
        <w:rPr>
          <w:rFonts w:ascii="Arial" w:hAnsi="Arial" w:cs="Arial"/>
        </w:rPr>
        <w:t>,</w:t>
      </w:r>
      <w:r w:rsidRPr="00A3168F"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 w:rsidR="004A0EA0">
        <w:rPr>
          <w:rFonts w:ascii="Arial" w:hAnsi="Arial" w:cs="Arial"/>
          <w:kern w:val="24"/>
        </w:rPr>
        <w:t>02</w:t>
      </w:r>
      <w:r w:rsidRPr="00DA6811">
        <w:rPr>
          <w:rFonts w:ascii="Arial" w:hAnsi="Arial" w:cs="Arial"/>
          <w:kern w:val="24"/>
        </w:rPr>
        <w:t>,</w:t>
      </w:r>
      <w:r w:rsidR="004A0EA0">
        <w:rPr>
          <w:rFonts w:ascii="Arial" w:hAnsi="Arial" w:cs="Arial"/>
          <w:kern w:val="24"/>
        </w:rPr>
        <w:t>0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2021г. – </w:t>
      </w:r>
      <w:r w:rsidRPr="00A3168F">
        <w:rPr>
          <w:rFonts w:ascii="Arial" w:hAnsi="Arial" w:cs="Arial"/>
        </w:rPr>
        <w:t>40596</w:t>
      </w:r>
      <w:r>
        <w:rPr>
          <w:rFonts w:ascii="Arial" w:hAnsi="Arial" w:cs="Arial"/>
        </w:rPr>
        <w:t>,</w:t>
      </w:r>
      <w:r w:rsidRPr="00A3168F"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</w:t>
      </w:r>
      <w:r w:rsidRPr="00472F4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387307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387307">
        <w:trPr>
          <w:trHeight w:val="142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0E0879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92268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42E85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314A47" w:rsidRDefault="00C42E8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E85" w:rsidRPr="00F418C0" w:rsidRDefault="00C42E85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3331,2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94C28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Cs/>
                <w:iCs/>
                <w:color w:val="000000"/>
              </w:rPr>
              <w:t>3406,9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102,5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7E4FE9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42545D">
              <w:rPr>
                <w:rFonts w:ascii="Arial" w:hAnsi="Arial" w:cs="Arial"/>
                <w:bCs/>
                <w:iCs/>
                <w:color w:val="000000"/>
              </w:rPr>
              <w:t>3438</w:t>
            </w:r>
            <w:r>
              <w:rPr>
                <w:rFonts w:ascii="Arial" w:hAnsi="Arial" w:cs="Arial"/>
                <w:bCs/>
                <w:iCs/>
                <w:color w:val="000000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8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10176,6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102,4</w:t>
            </w:r>
          </w:p>
        </w:tc>
      </w:tr>
      <w:tr w:rsidR="00533C9F" w:rsidRPr="000E18EB" w:rsidTr="00BE042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29382,6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3539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1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B08CA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576B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9576B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4126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2B75AD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2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11214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358A5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8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550F8">
              <w:rPr>
                <w:rFonts w:ascii="Arial" w:hAnsi="Arial" w:cs="Arial"/>
                <w:b/>
              </w:rPr>
              <w:t>40596</w:t>
            </w:r>
            <w:r>
              <w:rPr>
                <w:rFonts w:ascii="Arial" w:hAnsi="Arial" w:cs="Arial"/>
                <w:b/>
              </w:rPr>
              <w:t>,</w:t>
            </w:r>
            <w:r w:rsidRPr="00A550F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EE66BE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550F8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A550F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6358A5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D664AE" w:rsidRPr="000E18EB" w:rsidRDefault="00D664AE" w:rsidP="00D664AE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2021г. оборот розничной торговли на 99,98%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0,02%.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="00030382">
        <w:rPr>
          <w:rFonts w:ascii="Arial" w:hAnsi="Arial" w:cs="Arial"/>
          <w:b/>
          <w:kern w:val="24"/>
        </w:rPr>
        <w:t xml:space="preserve"> 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DD65FA" w:rsidP="00140D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87307">
              <w:rPr>
                <w:rFonts w:ascii="Arial" w:hAnsi="Arial" w:cs="Arial"/>
                <w:i/>
              </w:rPr>
              <w:t>брь</w:t>
            </w:r>
            <w:r w:rsidR="00B11395" w:rsidRPr="00B11395">
              <w:rPr>
                <w:rFonts w:ascii="Arial" w:hAnsi="Arial" w:cs="Arial"/>
                <w:i/>
              </w:rPr>
              <w:t xml:space="preserve"> 202</w:t>
            </w:r>
            <w:r w:rsidR="00B11395" w:rsidRPr="00B11395">
              <w:rPr>
                <w:rFonts w:ascii="Arial" w:hAnsi="Arial" w:cs="Arial"/>
                <w:i/>
                <w:lang w:val="en-US"/>
              </w:rPr>
              <w:t>1</w:t>
            </w:r>
            <w:r w:rsidR="00B11395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140D6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DD65F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DD65FA">
              <w:rPr>
                <w:rFonts w:ascii="Arial" w:hAnsi="Arial" w:cs="Arial"/>
                <w:i/>
              </w:rPr>
              <w:t>дека</w:t>
            </w:r>
            <w:r w:rsidR="00387307">
              <w:rPr>
                <w:rFonts w:ascii="Arial" w:hAnsi="Arial" w:cs="Arial"/>
                <w:i/>
              </w:rPr>
              <w:t>брю</w:t>
            </w:r>
            <w:r w:rsidRPr="00B1139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DD65F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D664AE" w:rsidRPr="00B11395" w:rsidTr="002E3338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B11395" w:rsidRDefault="00D664AE" w:rsidP="00D664AE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  <w:b/>
              </w:rPr>
            </w:pPr>
            <w:r w:rsidRPr="00DC3C47">
              <w:rPr>
                <w:rFonts w:ascii="Arial" w:hAnsi="Arial" w:cs="Arial"/>
                <w:b/>
              </w:rPr>
              <w:t>4126,5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  <w:b/>
              </w:rPr>
            </w:pPr>
            <w:r w:rsidRPr="00DC3C47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  <w:b/>
              </w:rPr>
            </w:pPr>
            <w:r w:rsidRPr="00DC3C47">
              <w:rPr>
                <w:rFonts w:ascii="Arial" w:hAnsi="Arial" w:cs="Arial"/>
                <w:b/>
              </w:rPr>
              <w:t>40596,8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  <w:b/>
              </w:rPr>
            </w:pPr>
            <w:r w:rsidRPr="00DC3C47">
              <w:rPr>
                <w:rFonts w:ascii="Arial" w:hAnsi="Arial" w:cs="Arial"/>
                <w:b/>
              </w:rPr>
              <w:t>109,9</w:t>
            </w:r>
          </w:p>
        </w:tc>
      </w:tr>
      <w:tr w:rsidR="00D664AE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B11395" w:rsidRDefault="00D664AE" w:rsidP="00D664AE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</w:p>
        </w:tc>
      </w:tr>
      <w:tr w:rsidR="00D664AE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B11395" w:rsidRDefault="00D664AE" w:rsidP="00D664AE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  <w:lang w:val="en-US"/>
              </w:rPr>
            </w:pPr>
            <w:r w:rsidRPr="00DC3C47">
              <w:rPr>
                <w:rFonts w:ascii="Arial" w:hAnsi="Arial" w:cs="Arial"/>
                <w:lang w:val="en-US"/>
              </w:rPr>
              <w:t>4125</w:t>
            </w:r>
            <w:r>
              <w:rPr>
                <w:rFonts w:ascii="Arial" w:hAnsi="Arial" w:cs="Arial"/>
                <w:lang w:val="en-US"/>
              </w:rPr>
              <w:t>,</w:t>
            </w:r>
            <w:r w:rsidRPr="00DC3C4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 w:rsidRPr="00DC3C47">
              <w:rPr>
                <w:rFonts w:ascii="Arial" w:hAnsi="Arial" w:cs="Arial"/>
              </w:rPr>
              <w:t>40587</w:t>
            </w:r>
            <w:r>
              <w:rPr>
                <w:rFonts w:ascii="Arial" w:hAnsi="Arial" w:cs="Arial"/>
              </w:rPr>
              <w:t>,</w:t>
            </w:r>
            <w:r w:rsidRPr="00DC3C47">
              <w:rPr>
                <w:rFonts w:ascii="Arial" w:hAnsi="Arial" w:cs="Arial"/>
              </w:rPr>
              <w:t>9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D664AE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B11395" w:rsidRDefault="00D664AE" w:rsidP="00D664AE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 w:rsidRPr="00DC3C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DC3C47">
              <w:rPr>
                <w:rFonts w:ascii="Arial" w:hAnsi="Arial" w:cs="Arial"/>
              </w:rPr>
              <w:t>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 w:rsidRPr="00DC3C4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Pr="00DC3C47">
              <w:rPr>
                <w:rFonts w:ascii="Arial" w:hAnsi="Arial" w:cs="Arial"/>
              </w:rPr>
              <w:t>9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DC3C47" w:rsidRDefault="00D664AE" w:rsidP="00D66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140,9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D664AE" w:rsidRPr="00DA6811" w:rsidRDefault="00D664AE" w:rsidP="00D664AE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2021г.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52,0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 xml:space="preserve">% (в 2020г.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4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5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AF46EB">
        <w:rPr>
          <w:rFonts w:ascii="Arial" w:hAnsi="Arial" w:cs="Arial"/>
        </w:rPr>
        <w:t>% соответственно).</w:t>
      </w:r>
    </w:p>
    <w:p w:rsidR="00387307" w:rsidRDefault="00387307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C14A5D" w:rsidRPr="00CD5203" w:rsidRDefault="00C14A5D" w:rsidP="00DD65FA">
      <w:pPr>
        <w:tabs>
          <w:tab w:val="left" w:pos="6237"/>
        </w:tabs>
        <w:spacing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D65FA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DD65F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757244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57244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173A57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1756,0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BD095E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BD095E">
              <w:rPr>
                <w:rFonts w:ascii="Arial" w:hAnsi="Arial" w:cs="Arial"/>
                <w:bCs/>
                <w:iCs/>
              </w:rPr>
              <w:t>1782,6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102,2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E47B68">
              <w:rPr>
                <w:rFonts w:ascii="Arial" w:hAnsi="Arial" w:cs="Arial"/>
                <w:bCs/>
                <w:iCs/>
              </w:rPr>
              <w:t>1805,4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101,1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5344,0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103,8</w:t>
            </w:r>
          </w:p>
        </w:tc>
      </w:tr>
      <w:tr w:rsidR="00533C9F" w:rsidRPr="000E18EB" w:rsidTr="00884A2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15287,0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101,4</w:t>
            </w:r>
          </w:p>
        </w:tc>
      </w:tr>
      <w:tr w:rsidR="00030382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  <w:lang w:val="en-US"/>
              </w:rPr>
              <w:t>1907</w:t>
            </w:r>
            <w:r w:rsidRPr="00094205">
              <w:rPr>
                <w:rFonts w:ascii="Arial" w:hAnsi="Arial" w:cs="Arial"/>
              </w:rPr>
              <w:t>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094205" w:rsidRDefault="00030382" w:rsidP="0003038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99,6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B52A46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F60951">
              <w:rPr>
                <w:rFonts w:ascii="Arial" w:hAnsi="Arial" w:cs="Arial"/>
              </w:rPr>
              <w:t>2082</w:t>
            </w:r>
            <w:r>
              <w:rPr>
                <w:rFonts w:ascii="Arial" w:hAnsi="Arial" w:cs="Arial"/>
              </w:rPr>
              <w:t>,</w:t>
            </w:r>
            <w:r w:rsidRPr="00F6095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B52A46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E13C4" w:rsidRDefault="00D664AE" w:rsidP="00D664A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E13C4">
              <w:rPr>
                <w:rFonts w:ascii="Arial" w:hAnsi="Arial" w:cs="Arial"/>
              </w:rPr>
              <w:t>107,5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094205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5829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094205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DE13C4" w:rsidRDefault="00D664AE" w:rsidP="00D664A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3</w:t>
            </w:r>
          </w:p>
        </w:tc>
      </w:tr>
      <w:tr w:rsidR="00D664AE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094205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60951">
              <w:rPr>
                <w:rFonts w:ascii="Arial" w:hAnsi="Arial" w:cs="Arial"/>
                <w:b/>
              </w:rPr>
              <w:t>21116</w:t>
            </w:r>
            <w:r>
              <w:rPr>
                <w:rFonts w:ascii="Arial" w:hAnsi="Arial" w:cs="Arial"/>
                <w:b/>
              </w:rPr>
              <w:t>,</w:t>
            </w:r>
            <w:r w:rsidRPr="00F6095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094205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094205" w:rsidRDefault="00D664AE" w:rsidP="00D664A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DB5A1B" w:rsidRPr="00CD5203" w:rsidRDefault="00DB5A1B" w:rsidP="00DD65FA">
      <w:pPr>
        <w:spacing w:before="12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lastRenderedPageBreak/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996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D22639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57244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827ED1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1575,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022DA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F157C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F157C">
              <w:rPr>
                <w:rFonts w:ascii="Arial" w:hAnsi="Arial" w:cs="Arial"/>
                <w:bCs/>
                <w:iCs/>
                <w:color w:val="000000"/>
              </w:rPr>
              <w:t>1624,3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128,2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102,7</w:t>
            </w:r>
          </w:p>
        </w:tc>
      </w:tr>
      <w:tr w:rsidR="00533C9F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AC16B2">
              <w:rPr>
                <w:rFonts w:ascii="Arial" w:hAnsi="Arial" w:cs="Arial"/>
                <w:bCs/>
                <w:iCs/>
                <w:color w:val="000000"/>
                <w:lang w:val="en-US"/>
              </w:rPr>
              <w:t>1633</w:t>
            </w:r>
            <w:r w:rsidRPr="00AC16B2">
              <w:rPr>
                <w:rFonts w:ascii="Arial" w:hAnsi="Arial" w:cs="Arial"/>
                <w:bCs/>
                <w:iCs/>
                <w:color w:val="000000"/>
              </w:rPr>
              <w:t>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122,9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100,3</w:t>
            </w:r>
          </w:p>
        </w:tc>
      </w:tr>
      <w:tr w:rsidR="00533C9F" w:rsidRPr="00CD273C" w:rsidTr="002878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4832,6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100,9</w:t>
            </w:r>
          </w:p>
        </w:tc>
      </w:tr>
      <w:tr w:rsidR="00533C9F" w:rsidRPr="00CD273C" w:rsidTr="00884A2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14095,6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70644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1700,2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117,6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103,0</w:t>
            </w:r>
          </w:p>
        </w:tc>
      </w:tr>
      <w:tr w:rsidR="00030382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Default="00030382" w:rsidP="000303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1640,5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0382" w:rsidRPr="00C923E1" w:rsidRDefault="00030382" w:rsidP="0003038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94,8</w:t>
            </w:r>
          </w:p>
        </w:tc>
      </w:tr>
      <w:tr w:rsidR="00D664AE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732BB1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5C3AAA">
              <w:rPr>
                <w:rFonts w:ascii="Arial" w:hAnsi="Arial" w:cs="Arial"/>
              </w:rPr>
              <w:t>2043</w:t>
            </w:r>
            <w:r>
              <w:rPr>
                <w:rFonts w:ascii="Arial" w:hAnsi="Arial" w:cs="Arial"/>
              </w:rPr>
              <w:t>,</w:t>
            </w:r>
            <w:r w:rsidRPr="005C3AAA">
              <w:rPr>
                <w:rFonts w:ascii="Arial" w:hAnsi="Arial" w:cs="Arial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732BB1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21031A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1031A">
              <w:rPr>
                <w:rFonts w:ascii="Arial" w:hAnsi="Arial" w:cs="Arial"/>
              </w:rPr>
              <w:t>124,1</w:t>
            </w:r>
          </w:p>
        </w:tc>
      </w:tr>
      <w:tr w:rsidR="00D664AE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C923E1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5384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C923E1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6C045B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108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6</w:t>
            </w:r>
          </w:p>
        </w:tc>
      </w:tr>
      <w:tr w:rsidR="00D664AE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3D35B2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C923E1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C3AAA">
              <w:rPr>
                <w:rFonts w:ascii="Arial" w:hAnsi="Arial" w:cs="Arial"/>
                <w:b/>
              </w:rPr>
              <w:t>19480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C923E1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C923E1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287835" w:rsidRPr="007A23AB" w:rsidRDefault="00287835" w:rsidP="00140D6D">
      <w:pPr>
        <w:pStyle w:val="2"/>
        <w:spacing w:before="120" w:after="240"/>
        <w:jc w:val="center"/>
        <w:rPr>
          <w:i w:val="0"/>
        </w:rPr>
      </w:pPr>
      <w:bookmarkStart w:id="24" w:name="_Toc95142476"/>
      <w:bookmarkStart w:id="25" w:name="_Toc73090105"/>
      <w:bookmarkStart w:id="26" w:name="_Toc1547765"/>
      <w:r w:rsidRPr="007A23AB">
        <w:rPr>
          <w:i w:val="0"/>
        </w:rPr>
        <w:lastRenderedPageBreak/>
        <w:t xml:space="preserve">2. </w:t>
      </w:r>
      <w:r>
        <w:rPr>
          <w:i w:val="0"/>
        </w:rPr>
        <w:t>ОБЩЕСТВЕННОЕ ПИТАНИЕ</w:t>
      </w:r>
      <w:bookmarkEnd w:id="24"/>
    </w:p>
    <w:bookmarkEnd w:id="25"/>
    <w:p w:rsidR="00D664AE" w:rsidRPr="006117C0" w:rsidRDefault="00D664AE" w:rsidP="00D664AE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декабре</w:t>
      </w:r>
      <w:r w:rsidRPr="006117C0">
        <w:rPr>
          <w:rFonts w:ascii="Arial" w:hAnsi="Arial" w:cs="Arial"/>
        </w:rPr>
        <w:t xml:space="preserve"> 2021г. составил </w:t>
      </w:r>
      <w:r w:rsidRPr="00195FDF">
        <w:rPr>
          <w:rFonts w:ascii="Arial" w:hAnsi="Arial" w:cs="Arial"/>
        </w:rPr>
        <w:t>311,9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C05440">
        <w:rPr>
          <w:rFonts w:ascii="Arial" w:hAnsi="Arial" w:cs="Arial"/>
          <w:kern w:val="24"/>
        </w:rPr>
        <w:t>10</w:t>
      </w:r>
      <w:r>
        <w:rPr>
          <w:rFonts w:ascii="Arial" w:hAnsi="Arial" w:cs="Arial"/>
          <w:kern w:val="24"/>
        </w:rPr>
        <w:t>2</w:t>
      </w:r>
      <w:r w:rsidRPr="00C05440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1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2021г. – </w:t>
      </w:r>
      <w:r w:rsidRPr="003901BF">
        <w:rPr>
          <w:rFonts w:ascii="Arial" w:hAnsi="Arial" w:cs="Arial"/>
        </w:rPr>
        <w:t>3382,4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C05440">
        <w:rPr>
          <w:rFonts w:ascii="Arial" w:hAnsi="Arial" w:cs="Arial"/>
        </w:rPr>
        <w:t>11</w:t>
      </w:r>
      <w:r>
        <w:rPr>
          <w:rFonts w:ascii="Arial" w:hAnsi="Arial" w:cs="Arial"/>
        </w:rPr>
        <w:t>6</w:t>
      </w:r>
      <w:r w:rsidRPr="00C05440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84A2E">
        <w:trPr>
          <w:trHeight w:val="39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84A2E">
        <w:trPr>
          <w:trHeight w:val="1414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140D6D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140D6D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6D68F6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</w:t>
            </w:r>
            <w:r w:rsidR="007071AE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2275F8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43E32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243E32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7071AE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</w:t>
            </w:r>
            <w:r w:rsidR="007071AE" w:rsidRPr="003D35B2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8C62FC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7071AE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7071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823,8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96,0</w:t>
            </w:r>
          </w:p>
        </w:tc>
      </w:tr>
      <w:tr w:rsidR="007071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7071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2502,4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7071AE" w:rsidRDefault="007071AE" w:rsidP="007071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071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422BFB" w:rsidRDefault="00422BFB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="007071AE">
              <w:rPr>
                <w:rFonts w:ascii="Arial" w:hAnsi="Arial" w:cs="Arial"/>
              </w:rPr>
              <w:t>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AE" w:rsidRPr="00961D6F" w:rsidRDefault="007071AE" w:rsidP="007071AE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4,1</w:t>
            </w:r>
          </w:p>
        </w:tc>
      </w:tr>
      <w:tr w:rsidR="00D664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Default="00D664AE" w:rsidP="00D664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2B527C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  <w:lang w:val="en-US"/>
              </w:rPr>
              <w:t>267</w:t>
            </w:r>
            <w:r w:rsidRPr="002B527C"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2B527C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2B527C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88,8</w:t>
            </w:r>
          </w:p>
        </w:tc>
      </w:tr>
      <w:tr w:rsidR="00D664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7A23AB" w:rsidRDefault="00D664AE" w:rsidP="00D664A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5C48CC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 w:rsidRPr="00CC3E01">
              <w:rPr>
                <w:rFonts w:ascii="Arial" w:hAnsi="Arial" w:cs="Arial"/>
              </w:rPr>
              <w:t>311</w:t>
            </w:r>
            <w:r>
              <w:rPr>
                <w:rFonts w:ascii="Arial" w:hAnsi="Arial" w:cs="Arial"/>
              </w:rPr>
              <w:t>,</w:t>
            </w:r>
            <w:r w:rsidRPr="00CC3E01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5C48CC" w:rsidRDefault="00D664AE" w:rsidP="00D664A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575CE3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75CE3">
              <w:rPr>
                <w:rFonts w:ascii="Arial" w:hAnsi="Arial" w:cs="Arial"/>
              </w:rPr>
              <w:t>115,0</w:t>
            </w:r>
          </w:p>
        </w:tc>
      </w:tr>
      <w:tr w:rsidR="00D664AE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7A23AB" w:rsidRDefault="00D664AE" w:rsidP="00D664A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64AE" w:rsidRPr="005877DD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880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5877DD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 w:rsidRPr="006E1B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575CE3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E1BD0">
              <w:rPr>
                <w:rFonts w:ascii="Arial" w:hAnsi="Arial" w:cs="Arial"/>
                <w:b/>
              </w:rPr>
              <w:t>1</w:t>
            </w:r>
          </w:p>
        </w:tc>
      </w:tr>
      <w:tr w:rsidR="00D664AE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7A23AB" w:rsidRDefault="00D664AE" w:rsidP="00D664A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64AE" w:rsidRPr="005877DD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C3E01">
              <w:rPr>
                <w:rFonts w:ascii="Arial" w:hAnsi="Arial" w:cs="Arial"/>
                <w:b/>
              </w:rPr>
              <w:t>3382</w:t>
            </w:r>
            <w:r>
              <w:rPr>
                <w:rFonts w:ascii="Arial" w:hAnsi="Arial" w:cs="Arial"/>
                <w:b/>
              </w:rPr>
              <w:t>,</w:t>
            </w:r>
            <w:r w:rsidRPr="00CC3E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5877DD" w:rsidRDefault="00D664AE" w:rsidP="00D664A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64AE" w:rsidRPr="00BB5950" w:rsidRDefault="00D664AE" w:rsidP="00D664A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7B0890" w:rsidRPr="00D741C4" w:rsidRDefault="005F0DEF" w:rsidP="00B35E53">
      <w:pPr>
        <w:pStyle w:val="2"/>
        <w:spacing w:before="480" w:after="240"/>
        <w:jc w:val="center"/>
        <w:rPr>
          <w:i w:val="0"/>
        </w:rPr>
      </w:pPr>
      <w:bookmarkStart w:id="27" w:name="_Toc95142477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6"/>
      <w:bookmarkEnd w:id="27"/>
    </w:p>
    <w:p w:rsidR="00C415DB" w:rsidRPr="00B35E53" w:rsidRDefault="00B35E53" w:rsidP="00C415DB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декабре 2021г. населению было предоставлено платных услуг на сумму 1556,9 млн рублей, что в сопоставимых ценах составило 110,5% к соответствующему периоду предыдущего года, в 2021г. </w:t>
      </w:r>
      <w:r>
        <w:rPr>
          <w:rFonts w:ascii="Arial" w:hAnsi="Arial" w:cs="Arial"/>
          <w:kern w:val="24"/>
          <w:sz w:val="24"/>
          <w:szCs w:val="24"/>
        </w:rPr>
        <w:t xml:space="preserve">– 17414,2 </w:t>
      </w:r>
      <w:r>
        <w:rPr>
          <w:rFonts w:ascii="Arial" w:hAnsi="Arial" w:cs="Arial"/>
          <w:sz w:val="24"/>
          <w:szCs w:val="24"/>
        </w:rPr>
        <w:t xml:space="preserve">млн рублей, или 114,7%. Объем платных услуг, оказанных в среднем одному жителю области, составил 124750 рублей и по сравнению с 2020г. увеличился на 15,6%. </w:t>
      </w:r>
    </w:p>
    <w:p w:rsidR="00605499" w:rsidRPr="00906CA3" w:rsidRDefault="007B0890" w:rsidP="0060549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58"/>
        <w:gridCol w:w="1202"/>
        <w:gridCol w:w="1155"/>
        <w:gridCol w:w="1085"/>
        <w:gridCol w:w="1086"/>
        <w:gridCol w:w="1111"/>
      </w:tblGrid>
      <w:tr w:rsidR="00605499" w:rsidRPr="000E18EB" w:rsidTr="00074424">
        <w:trPr>
          <w:trHeight w:val="392"/>
          <w:tblHeader/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  <w:vAlign w:val="center"/>
          </w:tcPr>
          <w:p w:rsidR="00605499" w:rsidRDefault="00DD65FA" w:rsidP="00140D6D">
            <w:pPr>
              <w:ind w:left="-124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605499">
              <w:rPr>
                <w:rFonts w:ascii="Arial" w:hAnsi="Arial" w:cs="Arial"/>
                <w:i/>
              </w:rPr>
              <w:t>брь 2021г.</w:t>
            </w:r>
          </w:p>
        </w:tc>
        <w:tc>
          <w:tcPr>
            <w:tcW w:w="443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05499" w:rsidRDefault="00605499" w:rsidP="00140D6D">
            <w:pPr>
              <w:ind w:left="-124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605499" w:rsidRPr="000E18EB" w:rsidTr="00074424">
        <w:trPr>
          <w:trHeight w:val="701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 w:val="restart"/>
          </w:tcPr>
          <w:p w:rsidR="00605499" w:rsidRDefault="00605499" w:rsidP="00884A2E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2" w:type="dxa"/>
            <w:vMerge w:val="restart"/>
            <w:vAlign w:val="center"/>
          </w:tcPr>
          <w:p w:rsidR="00605499" w:rsidRDefault="00605499" w:rsidP="00DD65FA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01254F">
              <w:rPr>
                <w:rFonts w:ascii="Arial" w:hAnsi="Arial" w:cs="Arial"/>
                <w:i/>
              </w:rPr>
              <w:br/>
            </w:r>
            <w:r w:rsidR="00DD65FA">
              <w:rPr>
                <w:rFonts w:ascii="Arial" w:hAnsi="Arial" w:cs="Arial"/>
                <w:i/>
              </w:rPr>
              <w:t>дека</w:t>
            </w:r>
            <w:r>
              <w:rPr>
                <w:rFonts w:ascii="Arial" w:hAnsi="Arial" w:cs="Arial"/>
                <w:i/>
              </w:rPr>
              <w:t>брю 2020г., в сопоста-вимых ценах</w:t>
            </w:r>
          </w:p>
        </w:tc>
        <w:tc>
          <w:tcPr>
            <w:tcW w:w="1155" w:type="dxa"/>
            <w:vMerge w:val="restart"/>
          </w:tcPr>
          <w:p w:rsidR="00605499" w:rsidRDefault="00605499" w:rsidP="00884A2E">
            <w:pPr>
              <w:ind w:left="-125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171" w:type="dxa"/>
            <w:gridSpan w:val="2"/>
            <w:vAlign w:val="center"/>
          </w:tcPr>
          <w:p w:rsidR="00605499" w:rsidRDefault="00605499" w:rsidP="00DD65FA">
            <w:pPr>
              <w:ind w:left="-124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% к 2020г.</w:t>
            </w:r>
          </w:p>
        </w:tc>
        <w:tc>
          <w:tcPr>
            <w:tcW w:w="1111" w:type="dxa"/>
            <w:vMerge w:val="restart"/>
            <w:tcBorders>
              <w:right w:val="dotted" w:sz="4" w:space="0" w:color="auto"/>
            </w:tcBorders>
          </w:tcPr>
          <w:p w:rsidR="00605499" w:rsidRDefault="00605499" w:rsidP="0001254F">
            <w:pPr>
              <w:ind w:left="-124"/>
              <w:jc w:val="center"/>
              <w:rPr>
                <w:rFonts w:ascii="Arial" w:hAnsi="Arial" w:cs="Arial"/>
                <w:b/>
                <w:bCs/>
              </w:rPr>
            </w:pPr>
            <w:r w:rsidRPr="00906CA3">
              <w:rPr>
                <w:rFonts w:ascii="Arial" w:hAnsi="Arial" w:cs="Arial"/>
                <w:i/>
              </w:rPr>
              <w:t>в % к итогу</w:t>
            </w:r>
          </w:p>
        </w:tc>
      </w:tr>
      <w:tr w:rsidR="00605499" w:rsidRPr="000E18EB" w:rsidTr="00B35E53">
        <w:trPr>
          <w:trHeight w:val="1416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5" w:right="2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05499" w:rsidRPr="006E2098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действу-ющих ценах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05499" w:rsidRPr="003566D6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сопоста-вимых ценах</w:t>
            </w:r>
          </w:p>
        </w:tc>
        <w:tc>
          <w:tcPr>
            <w:tcW w:w="1111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1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1556,9</w:t>
            </w:r>
          </w:p>
        </w:tc>
        <w:tc>
          <w:tcPr>
            <w:tcW w:w="12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11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17414,2</w:t>
            </w:r>
          </w:p>
        </w:tc>
        <w:tc>
          <w:tcPr>
            <w:tcW w:w="10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10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1222,1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5183,2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450,1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4671,1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физической </w:t>
            </w:r>
            <w:r>
              <w:rPr>
                <w:rFonts w:ascii="Arial" w:hAnsi="Arial" w:cs="Arial"/>
              </w:rPr>
              <w:br/>
              <w:t>культуры и спорта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</w:t>
            </w:r>
            <w:r>
              <w:rPr>
                <w:rFonts w:ascii="Arial" w:hAnsi="Arial" w:cs="Arial"/>
              </w:rPr>
              <w:lastRenderedPageBreak/>
              <w:t>зированных коллективных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4,3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708,5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35E53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35E53" w:rsidRDefault="00B35E53" w:rsidP="00B35E53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5E53" w:rsidRDefault="00B35E53" w:rsidP="00B35E5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285C84" w:rsidRDefault="00285C84" w:rsidP="007B0890">
      <w:pPr>
        <w:rPr>
          <w:rFonts w:ascii="Arial" w:hAnsi="Arial" w:cs="Arial"/>
          <w:b/>
          <w:kern w:val="24"/>
          <w:highlight w:val="yellow"/>
        </w:rPr>
      </w:pPr>
    </w:p>
    <w:p w:rsidR="00644AE7" w:rsidRDefault="00644AE7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140D6D" w:rsidP="00E535A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95142478"/>
      <w:bookmarkEnd w:id="23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8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2140"/>
        <w:gridCol w:w="2142"/>
      </w:tblGrid>
      <w:tr w:rsidR="00A62FB3" w:rsidRPr="000E18EB" w:rsidTr="006E48A8">
        <w:trPr>
          <w:trHeight w:val="440"/>
          <w:jc w:val="center"/>
        </w:trPr>
        <w:tc>
          <w:tcPr>
            <w:tcW w:w="26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6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6E48A8" w:rsidP="00140D6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851257">
              <w:rPr>
                <w:rFonts w:ascii="Arial" w:hAnsi="Arial" w:cs="Arial"/>
                <w:i/>
              </w:rPr>
              <w:t>брь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6E48A8" w:rsidRPr="000E18EB" w:rsidTr="006E48A8">
        <w:trPr>
          <w:trHeight w:val="708"/>
          <w:jc w:val="center"/>
        </w:trPr>
        <w:tc>
          <w:tcPr>
            <w:tcW w:w="26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8A8" w:rsidRPr="000E18EB" w:rsidRDefault="006E48A8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8A8" w:rsidRPr="00066B84" w:rsidRDefault="006E48A8" w:rsidP="006E48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A8" w:rsidRDefault="006E48A8" w:rsidP="00140D6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771ABC" w:rsidRPr="000E18EB" w:rsidTr="006E48A8">
        <w:trPr>
          <w:jc w:val="center"/>
        </w:trPr>
        <w:tc>
          <w:tcPr>
            <w:tcW w:w="2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1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8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771ABC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98,5</w:t>
            </w:r>
          </w:p>
        </w:tc>
      </w:tr>
      <w:tr w:rsidR="00771ABC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(затраты, услуги) инвестиционного назначения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108,5</w:t>
            </w:r>
          </w:p>
        </w:tc>
      </w:tr>
      <w:tr w:rsidR="00771ABC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101,2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125,8</w:t>
            </w:r>
          </w:p>
        </w:tc>
      </w:tr>
      <w:tr w:rsidR="00771ABC" w:rsidRPr="000E18EB" w:rsidTr="006E48A8">
        <w:trPr>
          <w:jc w:val="center"/>
        </w:trPr>
        <w:tc>
          <w:tcPr>
            <w:tcW w:w="2637" w:type="pct"/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1181" w:type="pct"/>
            <w:shd w:val="clear" w:color="auto" w:fill="auto"/>
            <w:vAlign w:val="bottom"/>
          </w:tcPr>
          <w:p w:rsidR="00771ABC" w:rsidRDefault="00771ABC" w:rsidP="00771ABC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82" w:type="pct"/>
            <w:vAlign w:val="bottom"/>
          </w:tcPr>
          <w:p w:rsidR="00771ABC" w:rsidRDefault="00771ABC" w:rsidP="00771ABC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9" w:name="_Toc95142479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9"/>
    </w:p>
    <w:p w:rsidR="00771ABC" w:rsidRDefault="00771ABC" w:rsidP="00771ABC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декабре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100,8%, в </w:t>
      </w:r>
      <w:r>
        <w:rPr>
          <w:rFonts w:ascii="Arial" w:hAnsi="Arial" w:cs="Arial"/>
          <w:kern w:val="24"/>
        </w:rPr>
        <w:br/>
        <w:t>том числе на продовольственные товары – 101,5%, непродовольственные товары – 100,4%, услуги – 100,3%.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E535A9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862F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4862FF" w:rsidRDefault="00066B84" w:rsidP="00E535A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E535A9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E6373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7360EE" w:rsidRPr="000E18EB" w:rsidTr="00A41C0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0EE" w:rsidRDefault="007360EE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B5262" w:rsidRPr="000E18EB" w:rsidTr="0073742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Pr="00255EE4" w:rsidRDefault="005B526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CE0816" w:rsidRPr="000E18EB" w:rsidTr="0085125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Default="00CE0816" w:rsidP="00CE08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642C26" w:rsidRPr="000E18EB" w:rsidTr="00530F5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C26" w:rsidRDefault="00642C26" w:rsidP="00642C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50D80" w:rsidRPr="000E18EB" w:rsidTr="00E524E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D80" w:rsidRDefault="00950D80" w:rsidP="00950D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4862FF" w:rsidRPr="000E18EB" w:rsidTr="006E48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2FF" w:rsidRPr="00255EE4" w:rsidRDefault="004862FF" w:rsidP="004862F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2FF" w:rsidRDefault="004862FF" w:rsidP="004862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771ABC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1ABC" w:rsidRDefault="00771ABC" w:rsidP="00771AB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71ABC" w:rsidRDefault="00771ABC" w:rsidP="00771AB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декабре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1,5%.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BE4BA5" w:rsidRPr="000E18EB" w:rsidTr="00BE4BA5">
        <w:trPr>
          <w:trHeight w:val="430"/>
          <w:tblHeader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BE4BA5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BE4BA5">
        <w:trPr>
          <w:trHeight w:val="702"/>
          <w:tblHeader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BE4BA5" w:rsidP="00BE4B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126,0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109,5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Крупа и бобовые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115,6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</w:t>
            </w:r>
          </w:p>
        </w:tc>
      </w:tr>
      <w:tr w:rsidR="00771ABC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71ABC" w:rsidRDefault="00771ABC" w:rsidP="00771ABC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771ABC" w:rsidRDefault="00771ABC" w:rsidP="00771ABC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декабря 2021г. составила 9012,85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BE4BA5">
        <w:rPr>
          <w:rFonts w:ascii="Arial" w:hAnsi="Arial" w:cs="Arial"/>
          <w:b/>
          <w:bCs/>
        </w:rPr>
        <w:t>дека</w:t>
      </w:r>
      <w:r w:rsidR="0025529A">
        <w:rPr>
          <w:rFonts w:ascii="Arial" w:hAnsi="Arial" w:cs="Arial"/>
          <w:b/>
          <w:bCs/>
        </w:rPr>
        <w:t>бр</w:t>
      </w:r>
      <w:r w:rsidR="00737426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771ABC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ABC" w:rsidRPr="00E829EA" w:rsidRDefault="00771ABC" w:rsidP="00771ABC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9012,85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771ABC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ABC" w:rsidRPr="00E829EA" w:rsidRDefault="00771ABC" w:rsidP="00771ABC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8904,01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771ABC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ABC" w:rsidRPr="00E829EA" w:rsidRDefault="00771ABC" w:rsidP="00771ABC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8885,84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771ABC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1ABC" w:rsidRPr="00E829EA" w:rsidRDefault="00771ABC" w:rsidP="00771ABC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8804,70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71ABC" w:rsidRDefault="00771ABC" w:rsidP="00771ABC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771ABC" w:rsidRDefault="00771ABC" w:rsidP="00771AB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декабре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0,4%.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924"/>
        <w:gridCol w:w="1924"/>
      </w:tblGrid>
      <w:tr w:rsidR="00BE4BA5" w:rsidRPr="000E18EB" w:rsidTr="00BE4BA5">
        <w:trPr>
          <w:trHeight w:val="436"/>
          <w:jc w:val="center"/>
        </w:trPr>
        <w:tc>
          <w:tcPr>
            <w:tcW w:w="2876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BE4BA5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BE4BA5">
        <w:trPr>
          <w:trHeight w:val="649"/>
          <w:jc w:val="center"/>
        </w:trPr>
        <w:tc>
          <w:tcPr>
            <w:tcW w:w="287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BE4BA5" w:rsidP="00BE4B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0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114,0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Электротовары и другие бытовые приборы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107,6</w:t>
            </w:r>
          </w:p>
        </w:tc>
      </w:tr>
      <w:tr w:rsidR="00771ABC" w:rsidRPr="000E18EB" w:rsidTr="00BE4BA5">
        <w:trPr>
          <w:jc w:val="center"/>
        </w:trPr>
        <w:tc>
          <w:tcPr>
            <w:tcW w:w="28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062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771ABC" w:rsidRDefault="00771ABC" w:rsidP="00771AB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декабре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увеличились на 0,3%.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81"/>
        <w:gridCol w:w="1783"/>
      </w:tblGrid>
      <w:tr w:rsidR="00BE4BA5" w:rsidRPr="000E18EB" w:rsidTr="004B23B2">
        <w:trPr>
          <w:trHeight w:val="435"/>
          <w:tblHeader/>
          <w:jc w:val="center"/>
        </w:trPr>
        <w:tc>
          <w:tcPr>
            <w:tcW w:w="3033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4B23B2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BE4BA5">
              <w:rPr>
                <w:rFonts w:ascii="Arial" w:hAnsi="Arial" w:cs="Arial"/>
                <w:i/>
              </w:rPr>
              <w:t>брь 2021</w:t>
            </w:r>
            <w:r w:rsidR="00BE4BA5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4B23B2">
        <w:trPr>
          <w:trHeight w:val="716"/>
          <w:tblHeader/>
          <w:jc w:val="center"/>
        </w:trPr>
        <w:tc>
          <w:tcPr>
            <w:tcW w:w="30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4B23B2" w:rsidP="004B23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BE4BA5">
              <w:rPr>
                <w:rFonts w:ascii="Arial" w:hAnsi="Arial" w:cs="Arial"/>
                <w:i/>
                <w:iCs/>
              </w:rPr>
              <w:t xml:space="preserve">оябрю </w:t>
            </w:r>
            <w:r w:rsidR="00BE4BA5">
              <w:rPr>
                <w:rFonts w:ascii="Arial" w:hAnsi="Arial" w:cs="Arial"/>
                <w:i/>
              </w:rPr>
              <w:t>2021</w:t>
            </w:r>
            <w:r w:rsidR="00BE4BA5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E53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8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1ABC" w:rsidRPr="00066B84" w:rsidRDefault="00771ABC" w:rsidP="00771ABC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химическая чистка, услуги прачечных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1ABC" w:rsidRPr="00066B84" w:rsidRDefault="00771ABC" w:rsidP="00771ABC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111,7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111,8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94,4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138,0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771ABC" w:rsidRPr="000E18EB" w:rsidTr="004B23B2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Pr="00066B84" w:rsidRDefault="00771ABC" w:rsidP="00771ABC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vAlign w:val="bottom"/>
          </w:tcPr>
          <w:p w:rsidR="00771ABC" w:rsidRDefault="00771ABC" w:rsidP="00771ABC">
            <w:pPr>
              <w:ind w:right="5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30" w:name="_Toc95142480"/>
      <w:r w:rsidRPr="00EB6574">
        <w:rPr>
          <w:i w:val="0"/>
        </w:rPr>
        <w:t>2. ЦЕНЫ ПРОИЗВОДИТЕЛЕЙ</w:t>
      </w:r>
      <w:bookmarkEnd w:id="30"/>
    </w:p>
    <w:p w:rsidR="00D57A26" w:rsidRDefault="00D57A26" w:rsidP="00D57A2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декабре 2021г. относительно предыдущего месяца, по предварительным данным, составил 101,7%, в том числе в добыче полезных ископаемых – 100,0%, в обрабатывающих производствах – 103,4%, в обеспечении электрической энергией, газом и паром; кондиционировании воздуха – 100,0%.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1B688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D30547" w:rsidRPr="000E18EB" w:rsidTr="00EF219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B5262" w:rsidRPr="000E18EB" w:rsidTr="0073742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6882" w:rsidRPr="000E18EB" w:rsidTr="002552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6882" w:rsidRDefault="00946882" w:rsidP="009468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5C45CA" w:rsidRPr="000E18EB" w:rsidTr="004D368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5CA" w:rsidRDefault="005C45CA" w:rsidP="005C45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141DB3" w:rsidRPr="000E18EB" w:rsidTr="00E535A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1DB3" w:rsidRDefault="00141DB3" w:rsidP="00141D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A87DB5" w:rsidRPr="000E18EB" w:rsidTr="00FB49F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7DB5" w:rsidRDefault="00A87DB5" w:rsidP="00A87DB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7DB5" w:rsidRDefault="00A87DB5" w:rsidP="00A87DB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D57A26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7A26" w:rsidRDefault="00D57A26" w:rsidP="00D57A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</w:tbl>
    <w:p w:rsidR="001009F4" w:rsidRPr="00EB6574" w:rsidRDefault="00066B84" w:rsidP="00FB49F1">
      <w:pPr>
        <w:spacing w:before="40"/>
        <w:jc w:val="both"/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11"/>
        <w:gridCol w:w="1712"/>
      </w:tblGrid>
      <w:tr w:rsidR="00FB49F1" w:rsidRPr="000E18EB" w:rsidTr="00FB49F1">
        <w:trPr>
          <w:trHeight w:val="435"/>
          <w:tblHeader/>
          <w:jc w:val="center"/>
        </w:trPr>
        <w:tc>
          <w:tcPr>
            <w:tcW w:w="31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F1" w:rsidRPr="000E18EB" w:rsidRDefault="00FB49F1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49F1" w:rsidRPr="000E18EB" w:rsidRDefault="00FB49F1" w:rsidP="00E535A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FB49F1" w:rsidRPr="000E18EB" w:rsidTr="00FB49F1">
        <w:trPr>
          <w:trHeight w:val="865"/>
          <w:tblHeader/>
          <w:jc w:val="center"/>
        </w:trPr>
        <w:tc>
          <w:tcPr>
            <w:tcW w:w="31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F1" w:rsidRPr="000E18EB" w:rsidRDefault="00FB49F1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F1" w:rsidRPr="00066B84" w:rsidRDefault="00FB49F1" w:rsidP="00FB49F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F1" w:rsidRPr="00066B84" w:rsidRDefault="00FB49F1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Pr="00184A0A" w:rsidRDefault="00D57A26" w:rsidP="00D57A26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4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4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D57A26" w:rsidRDefault="00D57A26" w:rsidP="00D57A2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92,9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Pr="00184A0A" w:rsidRDefault="00D57A26" w:rsidP="00D57A26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Pr="00184A0A" w:rsidRDefault="00D57A26" w:rsidP="00D57A26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184A0A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</w:r>
            <w:r w:rsidRPr="00184A0A">
              <w:rPr>
                <w:rFonts w:ascii="Arial" w:hAnsi="Arial" w:cs="Arial"/>
                <w:b/>
              </w:rPr>
              <w:t>газом и паром;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D57A26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57A26" w:rsidRPr="00184A0A" w:rsidRDefault="00D57A26" w:rsidP="00D57A26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9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57A26" w:rsidRDefault="00D57A26" w:rsidP="00D57A2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57A26" w:rsidRDefault="00D57A26" w:rsidP="00D57A26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декабре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1B688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D30547" w:rsidRPr="000E18EB" w:rsidTr="00EF219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5B5262" w:rsidRPr="000E18EB" w:rsidTr="0073742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C2993" w:rsidRPr="000E18EB" w:rsidTr="002552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993" w:rsidRDefault="00EC2993" w:rsidP="00EC29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F14F1" w:rsidRPr="000E18EB" w:rsidTr="004D368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4F1" w:rsidRDefault="002F14F1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4D3682" w:rsidRPr="000E18EB" w:rsidTr="00E535A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3682" w:rsidRDefault="004D3682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A87DB5" w:rsidRPr="000E18EB" w:rsidTr="00FB49F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DB5" w:rsidRDefault="00A87DB5" w:rsidP="00A87DB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7DB5" w:rsidRPr="00184A0A" w:rsidRDefault="00A87DB5" w:rsidP="00A87DB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7DB5" w:rsidRPr="00184A0A" w:rsidRDefault="00A87DB5" w:rsidP="00A87DB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D57A26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7A26" w:rsidRDefault="00D57A26" w:rsidP="00D57A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7A26" w:rsidRDefault="00D57A26" w:rsidP="00D57A2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7A26" w:rsidRDefault="00D57A26" w:rsidP="00D57A2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1" w:name="_Toc347145706"/>
      <w:bookmarkStart w:id="32" w:name="_Toc443379910"/>
      <w:bookmarkStart w:id="33" w:name="_Toc472350846"/>
      <w:bookmarkStart w:id="34" w:name="_Toc17209006"/>
      <w:bookmarkStart w:id="35" w:name="_Toc95142481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31"/>
      <w:r w:rsidR="00305466">
        <w:t>ФИНАНСОВАЯ</w:t>
      </w:r>
      <w:bookmarkStart w:id="36" w:name="_Toc443379911"/>
      <w:bookmarkStart w:id="37" w:name="_Toc472350847"/>
      <w:bookmarkEnd w:id="32"/>
      <w:bookmarkEnd w:id="33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4"/>
      <w:bookmarkEnd w:id="35"/>
      <w:bookmarkEnd w:id="36"/>
      <w:bookmarkEnd w:id="37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</w:t>
      </w:r>
      <w:r w:rsidR="00780F74">
        <w:rPr>
          <w:rFonts w:ascii="Arial" w:hAnsi="Arial" w:cs="Arial"/>
          <w:b/>
        </w:rPr>
        <w:t>н</w:t>
      </w:r>
      <w:r w:rsidR="00B86220">
        <w:rPr>
          <w:rFonts w:ascii="Arial" w:hAnsi="Arial" w:cs="Arial"/>
          <w:b/>
        </w:rPr>
        <w:t>о</w:t>
      </w:r>
      <w:r w:rsidR="001E0FF6">
        <w:rPr>
          <w:rFonts w:ascii="Arial" w:hAnsi="Arial" w:cs="Arial"/>
          <w:b/>
        </w:rPr>
        <w:t>ябр</w:t>
      </w:r>
      <w:r w:rsidRPr="00305466">
        <w:rPr>
          <w:rFonts w:ascii="Arial" w:hAnsi="Arial" w:cs="Arial"/>
          <w:b/>
        </w:rPr>
        <w:t>е 2021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23402D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992FF0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+91423,2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94452,6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3029,4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28,0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+6119,3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6119,3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+77486,4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78314,6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+750,5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4A0EA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</w:rPr>
              <w:t>,3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-677,2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+6351,8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6351,8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+970,5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970,5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+330,9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FF0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4A0EA0" w:rsidP="00992FF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992FF0" w:rsidRDefault="00992FF0" w:rsidP="00992FF0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ноября 2021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219557,9 млн.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</w:t>
      </w:r>
      <w:r w:rsidR="004A0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1707,5 млн. рублей, или 0,8% от общей суммы задолженности (на конец ноября 2020г. – 2,9%, на конец октября 2021г. – 0,9%).</w:t>
      </w:r>
    </w:p>
    <w:p w:rsidR="00992FF0" w:rsidRDefault="00992FF0" w:rsidP="00992F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ноября 2021г., по оперативным данным, составила 60321,1 млн рублей, из нее просроченная – 1701,5 млн рублей, или 2,8% от общей суммы кредиторской задолженности (на конец ноября 2020г. – 9,9%, на конец октября 2021г. – 3,1%).</w:t>
      </w:r>
    </w:p>
    <w:p w:rsidR="00992FF0" w:rsidRDefault="00992FF0" w:rsidP="00992F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ноября 2021г., по оперативным данным, составила 154292,5 млн рублей, из нее просроченная – 6915,0 млн рублей, или 4,5% от общего объёма дебиторской задолженности (на конец ноября 2020г. – 5,6%, на конец октября 2021г. – 4,6%).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A74A12" w:rsidP="00A74A1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23402D">
              <w:rPr>
                <w:rFonts w:ascii="Arial" w:hAnsi="Arial" w:cs="Arial"/>
                <w:i/>
              </w:rPr>
              <w:t>ябрь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A74A12" w:rsidP="00A74A12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н</w:t>
            </w:r>
            <w:r w:rsidR="00B86220">
              <w:rPr>
                <w:rFonts w:ascii="Arial" w:hAnsi="Arial" w:cs="Arial"/>
                <w:i/>
                <w:color w:val="000000"/>
                <w:szCs w:val="16"/>
              </w:rPr>
              <w:t>о</w:t>
            </w:r>
            <w:r w:rsidR="0023402D">
              <w:rPr>
                <w:rFonts w:ascii="Arial" w:hAnsi="Arial" w:cs="Arial"/>
                <w:i/>
                <w:color w:val="000000"/>
                <w:szCs w:val="16"/>
              </w:rPr>
              <w:t>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A74A12" w:rsidP="0011729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ок</w:t>
            </w:r>
            <w:r w:rsidR="00B86220">
              <w:rPr>
                <w:rFonts w:ascii="Arial" w:hAnsi="Arial" w:cs="Arial"/>
                <w:i/>
                <w:color w:val="000000"/>
                <w:szCs w:val="16"/>
              </w:rPr>
              <w:t>тябрю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2021г.</w:t>
            </w:r>
          </w:p>
        </w:tc>
      </w:tr>
      <w:tr w:rsidR="00992FF0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219557,9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132,5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</w:tr>
      <w:tr w:rsidR="00992FF0" w:rsidRPr="00262B61" w:rsidTr="00075705">
        <w:tc>
          <w:tcPr>
            <w:tcW w:w="2487" w:type="pct"/>
            <w:shd w:val="clear" w:color="auto" w:fill="auto"/>
            <w:vAlign w:val="bottom"/>
          </w:tcPr>
          <w:p w:rsidR="00992FF0" w:rsidRPr="00262B61" w:rsidRDefault="00992FF0" w:rsidP="00992FF0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92FF0" w:rsidRPr="00262B61" w:rsidTr="00075705">
        <w:tc>
          <w:tcPr>
            <w:tcW w:w="2487" w:type="pct"/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60321,1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159236,8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135,2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1707,5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36,0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1701,5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262B61" w:rsidRDefault="00992FF0" w:rsidP="00992FF0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92FF0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992FF0" w:rsidRPr="00262B61" w:rsidRDefault="00992FF0" w:rsidP="00992FF0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4A0EA0" w:rsidRDefault="00992FF0" w:rsidP="00992FF0">
            <w:pPr>
              <w:jc w:val="right"/>
              <w:rPr>
                <w:rFonts w:ascii="Arial" w:hAnsi="Arial" w:cs="Arial"/>
                <w:b/>
              </w:rPr>
            </w:pPr>
            <w:r w:rsidRPr="004A0EA0">
              <w:rPr>
                <w:rFonts w:ascii="Arial" w:hAnsi="Arial" w:cs="Arial"/>
                <w:b/>
              </w:rPr>
              <w:t>154292,5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4A0EA0" w:rsidRDefault="00992FF0" w:rsidP="00992FF0">
            <w:pPr>
              <w:ind w:right="195"/>
              <w:jc w:val="right"/>
              <w:rPr>
                <w:rFonts w:ascii="Arial" w:hAnsi="Arial" w:cs="Arial"/>
                <w:b/>
              </w:rPr>
            </w:pPr>
            <w:r w:rsidRPr="004A0EA0">
              <w:rPr>
                <w:rFonts w:ascii="Arial" w:hAnsi="Arial" w:cs="Arial"/>
                <w:b/>
              </w:rPr>
              <w:t>125,9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2FF0" w:rsidRPr="004A0EA0" w:rsidRDefault="00992FF0" w:rsidP="00992FF0">
            <w:pPr>
              <w:ind w:right="282"/>
              <w:jc w:val="right"/>
              <w:rPr>
                <w:rFonts w:ascii="Arial" w:hAnsi="Arial" w:cs="Arial"/>
                <w:b/>
              </w:rPr>
            </w:pPr>
            <w:r w:rsidRPr="004A0EA0">
              <w:rPr>
                <w:rFonts w:ascii="Arial" w:hAnsi="Arial" w:cs="Arial"/>
                <w:b/>
              </w:rPr>
              <w:t>102,0</w:t>
            </w:r>
          </w:p>
        </w:tc>
      </w:tr>
      <w:tr w:rsidR="00992FF0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992FF0" w:rsidRPr="00767188" w:rsidRDefault="00992FF0" w:rsidP="00992FF0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6915,0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92FF0" w:rsidRDefault="00992FF0" w:rsidP="00992FF0">
            <w:pPr>
              <w:ind w:right="2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347145707"/>
      <w:bookmarkStart w:id="39" w:name="_Toc443379912"/>
      <w:bookmarkStart w:id="40" w:name="_Toc472350848"/>
      <w:bookmarkStart w:id="41" w:name="_Toc95142482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D6380E" w:rsidRPr="00F147A9">
        <w:t>. УРОВЕНЬ ЖИЗНИ НАСЕЛЕНИЯ</w:t>
      </w:r>
      <w:bookmarkEnd w:id="38"/>
      <w:bookmarkEnd w:id="39"/>
      <w:bookmarkEnd w:id="40"/>
      <w:bookmarkEnd w:id="41"/>
    </w:p>
    <w:p w:rsidR="00094467" w:rsidRPr="00F97FEB" w:rsidRDefault="00094467" w:rsidP="00D34B9E">
      <w:pPr>
        <w:spacing w:before="3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EA3991" w:rsidRDefault="00EA3991" w:rsidP="00EA399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Среднемесячная номинальная начисленная заработная плата в ноябре 2021г. составила 126821,1 рубля и по сравнению с ноябрем 2020г. уменьшилась на 0,7%.</w:t>
      </w:r>
    </w:p>
    <w:p w:rsidR="003251E8" w:rsidRPr="00F97FEB" w:rsidRDefault="003251E8" w:rsidP="00D34B9E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6A6680" w:rsidRPr="000E18EB" w:rsidTr="00FF50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601B5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</w:t>
            </w:r>
            <w:r w:rsidR="00601B51">
              <w:rPr>
                <w:rFonts w:ascii="Arial CYR" w:hAnsi="Arial CYR" w:cs="Arial CYR"/>
                <w:b/>
              </w:rPr>
              <w:t>28</w:t>
            </w:r>
            <w:r>
              <w:rPr>
                <w:rFonts w:ascii="Arial CYR" w:hAnsi="Arial CYR" w:cs="Arial CYR"/>
                <w:b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8A0B81" w:rsidRPr="000E18EB" w:rsidTr="002B604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Pr="00F97FEB" w:rsidRDefault="008A0B81" w:rsidP="008A0B81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236D4C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Pr="00F97FEB" w:rsidRDefault="00236D4C" w:rsidP="00236D4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69095B" w:rsidRPr="000E18EB" w:rsidTr="00261C8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59564F" w:rsidRDefault="0059564F" w:rsidP="0059564F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AA3774" w:rsidRPr="000E18EB" w:rsidTr="00361B8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Pr="00261C89" w:rsidRDefault="00AA3774" w:rsidP="00AA3774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EA3991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D4378E" w:rsidRDefault="00D4378E">
      <w:pPr>
        <w:rPr>
          <w:rFonts w:ascii="Arial" w:hAnsi="Arial" w:cs="Arial"/>
          <w:b/>
          <w:bCs/>
        </w:rPr>
      </w:pPr>
    </w:p>
    <w:p w:rsidR="00865DBF" w:rsidRDefault="00AD30DC" w:rsidP="00361B85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361B85" w:rsidP="00361B8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B4282">
              <w:rPr>
                <w:rFonts w:ascii="Arial" w:hAnsi="Arial" w:cs="Arial"/>
                <w:i/>
              </w:rPr>
              <w:t>ябрь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361B8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61B85">
              <w:rPr>
                <w:rFonts w:ascii="Arial" w:hAnsi="Arial" w:cs="Arial"/>
                <w:i/>
              </w:rPr>
              <w:t>н</w:t>
            </w:r>
            <w:r w:rsidR="00261C89">
              <w:rPr>
                <w:rFonts w:ascii="Arial" w:hAnsi="Arial" w:cs="Arial"/>
                <w:i/>
              </w:rPr>
              <w:t>о</w:t>
            </w:r>
            <w:r w:rsidR="003B4282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F15BC1">
        <w:trPr>
          <w:trHeight w:val="2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600F5E">
        <w:trPr>
          <w:trHeight w:val="2041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61B85" w:rsidP="00361B85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261C89">
              <w:rPr>
                <w:rFonts w:ascii="Arial" w:hAnsi="Arial" w:cs="Arial"/>
                <w:i/>
              </w:rPr>
              <w:t>о</w:t>
            </w:r>
            <w:r w:rsidR="003B4282">
              <w:rPr>
                <w:rFonts w:ascii="Arial" w:hAnsi="Arial" w:cs="Arial"/>
                <w:i/>
              </w:rPr>
              <w:t>ябрю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61B85" w:rsidP="002B6046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61C89">
              <w:rPr>
                <w:rFonts w:ascii="Arial" w:hAnsi="Arial" w:cs="Arial"/>
                <w:i/>
              </w:rPr>
              <w:t>тябрю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361B8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361B85">
              <w:rPr>
                <w:rFonts w:ascii="Arial" w:hAnsi="Arial" w:cs="Arial"/>
                <w:i/>
              </w:rPr>
              <w:t>н</w:t>
            </w:r>
            <w:r w:rsidR="00261C89">
              <w:rPr>
                <w:rFonts w:ascii="Arial" w:hAnsi="Arial" w:cs="Arial"/>
                <w:i/>
              </w:rPr>
              <w:t>о</w:t>
            </w:r>
            <w:r w:rsidR="003B4282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126821,1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99,3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105444,1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105,8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</w:t>
            </w:r>
            <w:r>
              <w:rPr>
                <w:rFonts w:ascii="Arial" w:hAnsi="Arial" w:cs="Arial"/>
                <w:b/>
              </w:rPr>
              <w:br/>
              <w:t xml:space="preserve">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148559,3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138564,3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131,4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46767,4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50,2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53314,6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63566,3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200578,3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183808,2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228114,0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141009,6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105115,9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100170,4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121579,8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109813,0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63272,7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производство изделий из соломки и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16109,1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61957,5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58294,1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103046,6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105467,1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76179,3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99003,4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металлургичес-кое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73583,3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67640,5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64,1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вклю-ченных в другие 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76390,4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78763,0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 xml:space="preserve">автотранспортных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67386,5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58041,3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187802,2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178496,3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95767,7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90808,4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86,1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59473,7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60126,8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88573,4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92523,2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71799,3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79728,2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75,6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85996,3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92792,2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68222,1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67253,2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63,8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60432,3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64347,6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63264,0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97877,8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97777,8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106157,6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56701,6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59997,9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56465,1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57629,2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информации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82953,8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84078,1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79,7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141101,0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135299,4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128,3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64885,5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60157,9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57,1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175686,4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162456,4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154,1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98071,5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96546,8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административная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55123,9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57898,8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54,9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 обеспечение военной безо-пасности;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95537,0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99120,3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74707,4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76932,4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90654,5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96172,1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91,2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85916,4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78952,7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74,9</w:t>
            </w:r>
          </w:p>
        </w:tc>
      </w:tr>
      <w:tr w:rsidR="00EA3991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60797,7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59825,2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56,7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C22F27" w:rsidRDefault="00C22F27">
      <w:pPr>
        <w:rPr>
          <w:rFonts w:ascii="Arial" w:hAnsi="Arial" w:cs="Arial"/>
        </w:rPr>
      </w:pPr>
    </w:p>
    <w:p w:rsidR="00EA3991" w:rsidRDefault="00EA3991" w:rsidP="00EA399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ноябре 2021г. составила 143438,8 рубля. По сравнению с октябрем 2021г. она увеличилась на 29,5%, с ноябрем 2020г. – на 2,2%. </w:t>
      </w:r>
    </w:p>
    <w:p w:rsidR="00EA3991" w:rsidRDefault="00EA3991" w:rsidP="00EA3991">
      <w:pPr>
        <w:rPr>
          <w:rFonts w:ascii="Arial" w:hAnsi="Arial" w:cs="Arial"/>
          <w:b/>
          <w:bCs/>
          <w:highlight w:val="yellow"/>
        </w:rPr>
      </w:pPr>
    </w:p>
    <w:p w:rsidR="00EA3991" w:rsidRDefault="00EA3991" w:rsidP="00EA399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января 2022г. отсутствовала.</w:t>
      </w:r>
    </w:p>
    <w:p w:rsidR="00261C89" w:rsidRDefault="00261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3A4E23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 w:rsidR="003A4E23">
              <w:rPr>
                <w:rFonts w:ascii="Arial" w:hAnsi="Arial" w:cs="Arial"/>
                <w:b/>
                <w:bCs/>
              </w:rPr>
              <w:t>1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3A4E23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Pr="000E18EB" w:rsidRDefault="003A4E23" w:rsidP="003A4E23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EA3991" w:rsidRPr="000E18EB" w:rsidTr="003A4E2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301E61" w:rsidRDefault="00301E61">
      <w:pPr>
        <w:rPr>
          <w:highlight w:val="yellow"/>
        </w:rPr>
      </w:pPr>
      <w:r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95142483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42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EA3991" w:rsidRDefault="00EA3991" w:rsidP="00EA3991">
      <w:pPr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В ноябре 2021г. численность штатных работников (без учета совме-стителей) организаций, не относящихся к субъектам малого предпринима-тельства, составила 57,4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харак-тера в указанных организациях, составило 59,7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3A4E23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4758E">
              <w:rPr>
                <w:rFonts w:ascii="Arial" w:hAnsi="Arial" w:cs="Arial"/>
                <w:i/>
              </w:rPr>
              <w:t>ябрь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3A4E23" w:rsidP="003A4E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E1061C">
              <w:rPr>
                <w:rFonts w:ascii="Arial" w:hAnsi="Arial" w:cs="Arial"/>
                <w:i/>
              </w:rPr>
              <w:t>о</w:t>
            </w:r>
            <w:r w:rsidR="00F4758E">
              <w:rPr>
                <w:rFonts w:ascii="Arial" w:hAnsi="Arial" w:cs="Arial"/>
                <w:i/>
              </w:rPr>
              <w:t>ябрю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3A4E23" w:rsidP="00C751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E1061C">
              <w:rPr>
                <w:rFonts w:ascii="Arial" w:hAnsi="Arial" w:cs="Arial"/>
                <w:i/>
              </w:rPr>
              <w:t>тябрю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A3991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59656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EA399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0E18EB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EA399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57384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</w:tr>
      <w:tr w:rsidR="00EA399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EA3991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95,5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EA3991" w:rsidRDefault="00EA3991" w:rsidP="00EA399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  <w:color w:val="000000" w:themeColor="text1"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0000" w:themeColor="text1"/>
        </w:rPr>
        <w:t>. К концу декабря 2021г. в органах службы занятости населения состояли на учете 1,3 тыс. не занятых трудовой деятельностью граждан, в том числе 1,2 тыс. человек имели статус безработного, из них 0,7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Pr="009014F2" w:rsidRDefault="00326002" w:rsidP="009014F2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 w:rsidR="00937EDF">
              <w:rPr>
                <w:rFonts w:ascii="Arial" w:hAnsi="Arial" w:cs="Arial"/>
              </w:rPr>
              <w:t>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C10AAA">
        <w:trPr>
          <w:jc w:val="center"/>
        </w:trPr>
        <w:tc>
          <w:tcPr>
            <w:tcW w:w="683" w:type="pct"/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33F67" w:rsidRPr="000E18EB" w:rsidTr="00AF0C06">
        <w:trPr>
          <w:jc w:val="center"/>
        </w:trPr>
        <w:tc>
          <w:tcPr>
            <w:tcW w:w="683" w:type="pct"/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733F67" w:rsidRDefault="00733F67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AF0C06" w:rsidRPr="000E18EB" w:rsidTr="0006006B">
        <w:trPr>
          <w:jc w:val="center"/>
        </w:trPr>
        <w:tc>
          <w:tcPr>
            <w:tcW w:w="683" w:type="pct"/>
            <w:vAlign w:val="bottom"/>
          </w:tcPr>
          <w:p w:rsidR="00AF0C06" w:rsidRDefault="00AF0C0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AF0C06" w:rsidRDefault="000A7583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E707E" w:rsidRPr="000E18EB" w:rsidTr="00C751F9">
        <w:trPr>
          <w:jc w:val="center"/>
        </w:trPr>
        <w:tc>
          <w:tcPr>
            <w:tcW w:w="683" w:type="pct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E707E" w:rsidRDefault="006E707E" w:rsidP="006E707E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D5239" w:rsidRPr="000E18EB" w:rsidTr="00E85254">
        <w:trPr>
          <w:jc w:val="center"/>
        </w:trPr>
        <w:tc>
          <w:tcPr>
            <w:tcW w:w="683" w:type="pct"/>
            <w:vAlign w:val="bottom"/>
          </w:tcPr>
          <w:p w:rsidR="006D5239" w:rsidRDefault="006D5239" w:rsidP="006D523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D5239" w:rsidRDefault="006D5239" w:rsidP="006D52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BE0046" w:rsidRPr="000E18EB" w:rsidTr="00E1061C">
        <w:trPr>
          <w:jc w:val="center"/>
        </w:trPr>
        <w:tc>
          <w:tcPr>
            <w:tcW w:w="683" w:type="pct"/>
            <w:vAlign w:val="bottom"/>
          </w:tcPr>
          <w:p w:rsidR="00BE0046" w:rsidRDefault="00BE0046" w:rsidP="00BE004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BE0046" w:rsidRDefault="00BE0046" w:rsidP="00BE004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C36DE" w:rsidRPr="000E18EB" w:rsidTr="003A4E23">
        <w:trPr>
          <w:jc w:val="center"/>
        </w:trPr>
        <w:tc>
          <w:tcPr>
            <w:tcW w:w="683" w:type="pct"/>
            <w:vAlign w:val="bottom"/>
          </w:tcPr>
          <w:p w:rsidR="001C36DE" w:rsidRDefault="001C36DE" w:rsidP="001C36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C36DE" w:rsidRDefault="001C36DE" w:rsidP="001C36D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C36DE" w:rsidRDefault="001C36DE" w:rsidP="001C36D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A3991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EA3991" w:rsidRDefault="00EA3991" w:rsidP="00EA399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EA3991" w:rsidRDefault="00EA3991" w:rsidP="00EA3991">
      <w:pPr>
        <w:ind w:right="-8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Уровень зарегистрированной безработицы в декабре 2021г. составил 1,4%, (в декабре 2020г. – 2,6%).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5A3077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95142484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43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3A4E2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3A4E23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E1061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960D7F">
              <w:rPr>
                <w:rFonts w:ascii="Arial" w:hAnsi="Arial" w:cs="Arial"/>
                <w:i/>
                <w:sz w:val="24"/>
                <w:szCs w:val="24"/>
              </w:rPr>
              <w:t>ябрь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1076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125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1861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+310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12,1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-785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-2,7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937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735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+202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</w:tr>
      <w:tr w:rsidR="0063062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30621" w:rsidRDefault="00630621" w:rsidP="00630621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+130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30621" w:rsidRDefault="00630621" w:rsidP="0063062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4,8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3A4E23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3A4E23">
              <w:rPr>
                <w:rFonts w:ascii="Arial" w:hAnsi="Arial" w:cs="Arial"/>
                <w:i/>
              </w:rPr>
              <w:t>н</w:t>
            </w:r>
            <w:r w:rsidR="00E1061C">
              <w:rPr>
                <w:rFonts w:ascii="Arial" w:hAnsi="Arial" w:cs="Arial"/>
                <w:i/>
              </w:rPr>
              <w:t>о</w:t>
            </w:r>
            <w:r w:rsidR="00960D7F">
              <w:rPr>
                <w:rFonts w:ascii="Arial" w:hAnsi="Arial" w:cs="Arial"/>
                <w:i/>
              </w:rPr>
              <w:t>ябрь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3A4E23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3A4E23">
              <w:rPr>
                <w:rFonts w:ascii="Arial" w:hAnsi="Arial" w:cs="Arial"/>
                <w:i/>
              </w:rPr>
              <w:t>н</w:t>
            </w:r>
            <w:r w:rsidR="00E1061C">
              <w:rPr>
                <w:rFonts w:ascii="Arial" w:hAnsi="Arial" w:cs="Arial"/>
                <w:i/>
              </w:rPr>
              <w:t>о</w:t>
            </w:r>
            <w:r w:rsidR="00960D7F">
              <w:rPr>
                <w:rFonts w:ascii="Arial" w:hAnsi="Arial" w:cs="Arial"/>
                <w:i/>
              </w:rPr>
              <w:t>ябрь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490,1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536,2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621" w:rsidRDefault="00630621" w:rsidP="00630621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395,2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462,4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-939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-67,2</w:t>
            </w: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+34,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+21,1</w:t>
            </w: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+34,8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+20,9</w:t>
            </w:r>
          </w:p>
        </w:tc>
      </w:tr>
      <w:tr w:rsidR="0063062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3062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630621" w:rsidRDefault="00630621" w:rsidP="0063062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30621" w:rsidRDefault="00630621" w:rsidP="0063062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+0,3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Default="00AB3A0C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Pr="00473EE9" w:rsidRDefault="003E5549" w:rsidP="00AB3A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Начальник отдела</w:t>
      </w:r>
      <w:r>
        <w:rPr>
          <w:rFonts w:ascii="Arial" w:hAnsi="Arial" w:cs="Arial"/>
          <w:b/>
          <w:i/>
        </w:rPr>
        <w:br/>
        <w:t>государственной статистики</w:t>
      </w:r>
      <w:r>
        <w:rPr>
          <w:rFonts w:ascii="Arial" w:hAnsi="Arial" w:cs="Arial"/>
          <w:b/>
          <w:i/>
        </w:rPr>
        <w:br/>
        <w:t>по Магаданской области</w:t>
      </w:r>
      <w:r w:rsidR="00AB3A0C" w:rsidRPr="00473EE9">
        <w:rPr>
          <w:rFonts w:ascii="Arial" w:hAnsi="Arial" w:cs="Arial"/>
          <w:b/>
          <w:i/>
        </w:rPr>
        <w:t xml:space="preserve">                          </w:t>
      </w:r>
      <w:r>
        <w:rPr>
          <w:rFonts w:ascii="Arial" w:hAnsi="Arial" w:cs="Arial"/>
          <w:b/>
          <w:i/>
        </w:rPr>
        <w:t xml:space="preserve">        </w:t>
      </w:r>
      <w:r w:rsidR="00AB3A0C" w:rsidRPr="00473EE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AB3A0C" w:rsidRPr="00473EE9">
        <w:rPr>
          <w:rFonts w:ascii="Arial" w:hAnsi="Arial" w:cs="Arial"/>
          <w:b/>
          <w:i/>
        </w:rPr>
        <w:t xml:space="preserve">                         </w:t>
      </w:r>
      <w:r>
        <w:rPr>
          <w:rFonts w:ascii="Arial" w:hAnsi="Arial" w:cs="Arial"/>
          <w:b/>
          <w:i/>
        </w:rPr>
        <w:t>А</w:t>
      </w:r>
      <w:r w:rsidR="00AB3A0C" w:rsidRPr="00473EE9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Джумова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="00CF3832" w:rsidRPr="00CA1A1C">
        <w:rPr>
          <w:rFonts w:cs="Arial"/>
          <w:b/>
          <w:bCs w:val="0"/>
          <w:sz w:val="26"/>
          <w:szCs w:val="26"/>
        </w:rPr>
        <w:t>1</w:t>
      </w:r>
      <w:r w:rsidRPr="00CA1A1C">
        <w:rPr>
          <w:rFonts w:cs="Arial"/>
          <w:b/>
          <w:bCs w:val="0"/>
          <w:sz w:val="26"/>
          <w:szCs w:val="26"/>
        </w:rPr>
        <w:t xml:space="preserve"> год</w:t>
      </w:r>
      <w:r w:rsidR="00CF3832"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2D3859">
        <w:rPr>
          <w:rFonts w:cs="Arial"/>
          <w:lang w:val="ru-RU"/>
        </w:rPr>
        <w:t>1</w:t>
      </w:r>
      <w:r w:rsidR="003A4E23">
        <w:rPr>
          <w:rFonts w:cs="Arial"/>
          <w:lang w:val="ru-RU"/>
        </w:rPr>
        <w:t>0</w:t>
      </w:r>
      <w:r w:rsidRPr="00CA1A1C">
        <w:rPr>
          <w:rFonts w:cs="Arial"/>
        </w:rPr>
        <w:t>.</w:t>
      </w:r>
      <w:r w:rsidR="002D3859">
        <w:rPr>
          <w:rFonts w:cs="Arial"/>
          <w:lang w:val="ru-RU"/>
        </w:rPr>
        <w:t>0</w:t>
      </w:r>
      <w:r w:rsidR="003A4E23">
        <w:rPr>
          <w:rFonts w:cs="Arial"/>
          <w:lang w:val="ru-RU"/>
        </w:rPr>
        <w:t>2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2D3859">
        <w:rPr>
          <w:rFonts w:cs="Arial"/>
          <w:lang w:val="ru-RU"/>
        </w:rPr>
        <w:t>2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09" w:rsidRDefault="00E03E09">
      <w:r>
        <w:separator/>
      </w:r>
    </w:p>
  </w:endnote>
  <w:endnote w:type="continuationSeparator" w:id="0">
    <w:p w:rsidR="00E03E09" w:rsidRDefault="00E0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A0" w:rsidRDefault="004A0EA0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0EA0" w:rsidRDefault="004A0EA0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A0" w:rsidRPr="0032191D" w:rsidRDefault="004A0EA0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B028B9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A0EA0" w:rsidRPr="00B136CE" w:rsidRDefault="004A0EA0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A0" w:rsidRPr="0032191D" w:rsidRDefault="004A0EA0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B028B9">
      <w:rPr>
        <w:rStyle w:val="af5"/>
        <w:rFonts w:ascii="Arial" w:hAnsi="Arial" w:cs="Arial"/>
        <w:noProof/>
        <w:sz w:val="24"/>
        <w:szCs w:val="24"/>
      </w:rPr>
      <w:t>21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A0EA0" w:rsidRPr="00B617C7" w:rsidRDefault="004A0EA0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A0" w:rsidRPr="00B136CE" w:rsidRDefault="004A0EA0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09" w:rsidRDefault="00E03E09">
      <w:r>
        <w:separator/>
      </w:r>
    </w:p>
  </w:footnote>
  <w:footnote w:type="continuationSeparator" w:id="0">
    <w:p w:rsidR="00E03E09" w:rsidRDefault="00E0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382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60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DF2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814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1DC9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6D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6D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BF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21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C89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6A4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17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62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59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B6C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0E9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8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9B1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23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49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682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BFB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988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2FF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0EA0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3B2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815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682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2D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37F73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077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B2A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7D4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621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85"/>
    <w:rsid w:val="006E48A8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AE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BC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3E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31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74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561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B55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1EA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2CA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04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2FF0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2DD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C9C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23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12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87DB5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774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0C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346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632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54A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8B9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5E5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220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298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BA5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83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DF5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5DB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58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847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26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4AE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C55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8FA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0D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5FA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E09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61C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1F2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98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4ED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5A9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23C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991"/>
    <w:rsid w:val="00EA3A32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B7DDA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896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6F48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06"/>
    <w:rsid w:val="00F51ABD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5C42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6D7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E43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1E2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9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6B7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8C1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159D-43A9-46DD-93E9-6C780A21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63001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2022-02-09T22:49:00Z</cp:lastPrinted>
  <dcterms:created xsi:type="dcterms:W3CDTF">2022-02-10T01:27:00Z</dcterms:created>
  <dcterms:modified xsi:type="dcterms:W3CDTF">2022-02-10T01:27:00Z</dcterms:modified>
</cp:coreProperties>
</file>